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17C" w:rsidRDefault="001C417C">
      <w:bookmarkStart w:id="0" w:name="_GoBack"/>
      <w:bookmarkEnd w:id="0"/>
    </w:p>
    <w:p w:rsidR="001C417C" w:rsidRPr="001C417C" w:rsidRDefault="001C417C" w:rsidP="001C417C">
      <w:pPr>
        <w:jc w:val="center"/>
        <w:rPr>
          <w:sz w:val="32"/>
          <w:szCs w:val="32"/>
        </w:rPr>
      </w:pPr>
      <w:r w:rsidRPr="001C417C">
        <w:rPr>
          <w:noProof/>
          <w:sz w:val="32"/>
          <w:szCs w:val="32"/>
          <w:lang w:eastAsia="en-GB"/>
        </w:rPr>
        <w:drawing>
          <wp:anchor distT="0" distB="0" distL="114300" distR="114300" simplePos="0" relativeHeight="251659264" behindDoc="0" locked="0" layoutInCell="1" allowOverlap="1" wp14:anchorId="4C4918D6" wp14:editId="2B4A9B57">
            <wp:simplePos x="914400" y="914400"/>
            <wp:positionH relativeFrom="margin">
              <wp:align>left</wp:align>
            </wp:positionH>
            <wp:positionV relativeFrom="margin">
              <wp:align>top</wp:align>
            </wp:positionV>
            <wp:extent cx="1173480" cy="780217"/>
            <wp:effectExtent l="0" t="0" r="762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73480" cy="780217"/>
                    </a:xfrm>
                    <a:prstGeom prst="rect">
                      <a:avLst/>
                    </a:prstGeom>
                    <a:noFill/>
                    <a:ln>
                      <a:noFill/>
                    </a:ln>
                  </pic:spPr>
                </pic:pic>
              </a:graphicData>
            </a:graphic>
          </wp:anchor>
        </w:drawing>
      </w:r>
      <w:r w:rsidRPr="001C417C">
        <w:rPr>
          <w:noProof/>
          <w:sz w:val="32"/>
          <w:szCs w:val="32"/>
          <w:lang w:eastAsia="en-GB"/>
        </w:rPr>
        <w:t>History</w:t>
      </w:r>
      <w:r w:rsidRPr="001C417C">
        <w:rPr>
          <w:sz w:val="32"/>
          <w:szCs w:val="32"/>
        </w:rPr>
        <w:t xml:space="preserve"> Curriculum Overview</w:t>
      </w:r>
      <w:r>
        <w:rPr>
          <w:sz w:val="32"/>
          <w:szCs w:val="32"/>
        </w:rPr>
        <w:t xml:space="preserve"> Cycle</w:t>
      </w:r>
      <w:r w:rsidRPr="001C417C">
        <w:rPr>
          <w:sz w:val="32"/>
          <w:szCs w:val="32"/>
        </w:rPr>
        <w:t xml:space="preserve"> B 2022 -2024</w:t>
      </w:r>
    </w:p>
    <w:p w:rsidR="001C417C" w:rsidRDefault="001C417C" w:rsidP="001C417C">
      <w:pPr>
        <w:jc w:val="center"/>
        <w:rPr>
          <w:sz w:val="32"/>
          <w:szCs w:val="32"/>
        </w:rPr>
      </w:pPr>
      <w:r w:rsidRPr="008B7D33">
        <w:rPr>
          <w:sz w:val="32"/>
          <w:szCs w:val="32"/>
        </w:rPr>
        <w:t>Progression of Knowledge and Skills</w:t>
      </w:r>
    </w:p>
    <w:p w:rsidR="001C417C" w:rsidRDefault="001C417C" w:rsidP="001C417C">
      <w:pPr>
        <w:jc w:val="center"/>
        <w:rPr>
          <w:sz w:val="32"/>
          <w:szCs w:val="32"/>
        </w:rPr>
      </w:pPr>
    </w:p>
    <w:p w:rsidR="001C417C" w:rsidRDefault="001C417C" w:rsidP="001C417C">
      <w:pPr>
        <w:jc w:val="center"/>
        <w:rPr>
          <w:sz w:val="32"/>
          <w:szCs w:val="32"/>
        </w:rPr>
      </w:pPr>
      <w:r>
        <w:rPr>
          <w:sz w:val="32"/>
          <w:szCs w:val="32"/>
        </w:rPr>
        <w:t xml:space="preserve">Intent, Implementation and Impact of History at </w:t>
      </w:r>
      <w:proofErr w:type="spellStart"/>
      <w:r>
        <w:rPr>
          <w:sz w:val="32"/>
          <w:szCs w:val="32"/>
        </w:rPr>
        <w:t>Northchapel</w:t>
      </w:r>
      <w:proofErr w:type="spellEnd"/>
      <w:r>
        <w:rPr>
          <w:sz w:val="32"/>
          <w:szCs w:val="32"/>
        </w:rPr>
        <w:t xml:space="preserve"> Primary</w:t>
      </w:r>
    </w:p>
    <w:tbl>
      <w:tblPr>
        <w:tblStyle w:val="TableGrid"/>
        <w:tblW w:w="0" w:type="auto"/>
        <w:tblLook w:val="04A0" w:firstRow="1" w:lastRow="0" w:firstColumn="1" w:lastColumn="0" w:noHBand="0" w:noVBand="1"/>
      </w:tblPr>
      <w:tblGrid>
        <w:gridCol w:w="740"/>
        <w:gridCol w:w="851"/>
        <w:gridCol w:w="1701"/>
        <w:gridCol w:w="3224"/>
        <w:gridCol w:w="4252"/>
        <w:gridCol w:w="2236"/>
        <w:gridCol w:w="2162"/>
      </w:tblGrid>
      <w:tr w:rsidR="00394973" w:rsidTr="001569FC">
        <w:trPr>
          <w:trHeight w:val="177"/>
        </w:trPr>
        <w:tc>
          <w:tcPr>
            <w:tcW w:w="15166" w:type="dxa"/>
            <w:gridSpan w:val="7"/>
          </w:tcPr>
          <w:p w:rsidR="00394973" w:rsidRPr="00394973" w:rsidRDefault="00394973" w:rsidP="00394973">
            <w:pPr>
              <w:rPr>
                <w:b/>
                <w:sz w:val="28"/>
              </w:rPr>
            </w:pPr>
            <w:r w:rsidRPr="00394973">
              <w:rPr>
                <w:b/>
                <w:sz w:val="28"/>
              </w:rPr>
              <w:t>Cycle B</w:t>
            </w:r>
          </w:p>
        </w:tc>
      </w:tr>
      <w:tr w:rsidR="00394973" w:rsidTr="00394973">
        <w:trPr>
          <w:trHeight w:val="357"/>
        </w:trPr>
        <w:tc>
          <w:tcPr>
            <w:tcW w:w="15166" w:type="dxa"/>
            <w:gridSpan w:val="7"/>
          </w:tcPr>
          <w:p w:rsidR="00394973" w:rsidRPr="00394973" w:rsidRDefault="00394973">
            <w:pPr>
              <w:rPr>
                <w:rFonts w:ascii="Calibri" w:hAnsi="Calibri"/>
                <w:b/>
                <w:color w:val="000000"/>
                <w:sz w:val="28"/>
              </w:rPr>
            </w:pPr>
            <w:r w:rsidRPr="00394973">
              <w:rPr>
                <w:b/>
                <w:sz w:val="28"/>
              </w:rPr>
              <w:t xml:space="preserve">History: </w:t>
            </w:r>
            <w:r w:rsidRPr="00394973">
              <w:rPr>
                <w:rFonts w:ascii="Calibri" w:hAnsi="Calibri"/>
                <w:b/>
                <w:color w:val="000000"/>
                <w:sz w:val="28"/>
              </w:rPr>
              <w:t>Knowledge and skills progression</w:t>
            </w:r>
          </w:p>
        </w:tc>
      </w:tr>
      <w:tr w:rsidR="00715AC8" w:rsidTr="00394973">
        <w:trPr>
          <w:trHeight w:val="555"/>
        </w:trPr>
        <w:tc>
          <w:tcPr>
            <w:tcW w:w="740" w:type="dxa"/>
            <w:vAlign w:val="bottom"/>
          </w:tcPr>
          <w:p w:rsidR="00715AC8" w:rsidRDefault="00715AC8" w:rsidP="00715AC8">
            <w:pPr>
              <w:rPr>
                <w:rFonts w:ascii="Calibri" w:hAnsi="Calibri" w:cs="Calibri"/>
                <w:b/>
                <w:bCs/>
                <w:color w:val="000000"/>
              </w:rPr>
            </w:pPr>
            <w:r>
              <w:rPr>
                <w:rFonts w:ascii="Calibri" w:hAnsi="Calibri" w:cs="Calibri"/>
                <w:b/>
                <w:bCs/>
                <w:color w:val="000000"/>
              </w:rPr>
              <w:t>Year</w:t>
            </w:r>
          </w:p>
        </w:tc>
        <w:tc>
          <w:tcPr>
            <w:tcW w:w="851" w:type="dxa"/>
            <w:vAlign w:val="bottom"/>
          </w:tcPr>
          <w:p w:rsidR="00715AC8" w:rsidRDefault="00715AC8" w:rsidP="00715AC8">
            <w:pPr>
              <w:rPr>
                <w:rFonts w:ascii="Calibri" w:hAnsi="Calibri" w:cs="Calibri"/>
                <w:b/>
                <w:bCs/>
                <w:color w:val="000000"/>
              </w:rPr>
            </w:pPr>
            <w:r>
              <w:rPr>
                <w:rFonts w:ascii="Calibri" w:hAnsi="Calibri" w:cs="Calibri"/>
                <w:b/>
                <w:bCs/>
                <w:color w:val="000000"/>
              </w:rPr>
              <w:t>Term</w:t>
            </w:r>
          </w:p>
        </w:tc>
        <w:tc>
          <w:tcPr>
            <w:tcW w:w="1701" w:type="dxa"/>
            <w:vAlign w:val="bottom"/>
          </w:tcPr>
          <w:p w:rsidR="00715AC8" w:rsidRDefault="00715AC8" w:rsidP="00715AC8">
            <w:pPr>
              <w:rPr>
                <w:rFonts w:ascii="Calibri" w:hAnsi="Calibri" w:cs="Calibri"/>
                <w:b/>
                <w:bCs/>
                <w:color w:val="000000"/>
              </w:rPr>
            </w:pPr>
            <w:r>
              <w:rPr>
                <w:rFonts w:ascii="Calibri" w:hAnsi="Calibri" w:cs="Calibri"/>
                <w:b/>
                <w:bCs/>
                <w:color w:val="000000"/>
              </w:rPr>
              <w:t>Theme of work</w:t>
            </w:r>
          </w:p>
        </w:tc>
        <w:tc>
          <w:tcPr>
            <w:tcW w:w="3224" w:type="dxa"/>
            <w:vAlign w:val="bottom"/>
          </w:tcPr>
          <w:p w:rsidR="00715AC8" w:rsidRDefault="00715AC8" w:rsidP="00715AC8">
            <w:pPr>
              <w:rPr>
                <w:rFonts w:ascii="Calibri" w:hAnsi="Calibri" w:cs="Calibri"/>
                <w:b/>
                <w:bCs/>
                <w:color w:val="000000"/>
              </w:rPr>
            </w:pPr>
            <w:r>
              <w:rPr>
                <w:rFonts w:ascii="Calibri" w:hAnsi="Calibri" w:cs="Calibri"/>
                <w:b/>
                <w:bCs/>
                <w:color w:val="000000"/>
              </w:rPr>
              <w:t xml:space="preserve">Historical enquiry </w:t>
            </w:r>
          </w:p>
        </w:tc>
        <w:tc>
          <w:tcPr>
            <w:tcW w:w="4252" w:type="dxa"/>
            <w:vAlign w:val="bottom"/>
          </w:tcPr>
          <w:p w:rsidR="00715AC8" w:rsidRDefault="00715AC8" w:rsidP="00715AC8">
            <w:pPr>
              <w:rPr>
                <w:rFonts w:ascii="Calibri" w:hAnsi="Calibri" w:cs="Calibri"/>
                <w:b/>
                <w:bCs/>
                <w:color w:val="000000"/>
              </w:rPr>
            </w:pPr>
            <w:r>
              <w:rPr>
                <w:rFonts w:ascii="Calibri" w:hAnsi="Calibri" w:cs="Calibri"/>
                <w:b/>
                <w:bCs/>
                <w:color w:val="000000"/>
              </w:rPr>
              <w:t>Historical Understanding</w:t>
            </w:r>
          </w:p>
        </w:tc>
        <w:tc>
          <w:tcPr>
            <w:tcW w:w="2236" w:type="dxa"/>
            <w:vAlign w:val="bottom"/>
          </w:tcPr>
          <w:p w:rsidR="00715AC8" w:rsidRDefault="00715AC8" w:rsidP="00715AC8">
            <w:pPr>
              <w:rPr>
                <w:rFonts w:ascii="Calibri" w:hAnsi="Calibri" w:cs="Calibri"/>
                <w:b/>
                <w:bCs/>
                <w:color w:val="000000"/>
              </w:rPr>
            </w:pPr>
            <w:r>
              <w:rPr>
                <w:rFonts w:ascii="Calibri" w:hAnsi="Calibri" w:cs="Calibri"/>
                <w:b/>
                <w:bCs/>
                <w:color w:val="000000"/>
              </w:rPr>
              <w:t>Chronological Understanding</w:t>
            </w:r>
          </w:p>
        </w:tc>
        <w:tc>
          <w:tcPr>
            <w:tcW w:w="2162" w:type="dxa"/>
            <w:vAlign w:val="bottom"/>
          </w:tcPr>
          <w:p w:rsidR="00715AC8" w:rsidRDefault="00715AC8" w:rsidP="00715AC8">
            <w:pPr>
              <w:rPr>
                <w:rFonts w:ascii="Calibri" w:hAnsi="Calibri" w:cs="Calibri"/>
                <w:b/>
                <w:bCs/>
                <w:color w:val="000000"/>
              </w:rPr>
            </w:pPr>
            <w:r>
              <w:rPr>
                <w:rFonts w:ascii="Calibri" w:hAnsi="Calibri" w:cs="Calibri"/>
                <w:b/>
                <w:bCs/>
                <w:color w:val="000000"/>
              </w:rPr>
              <w:t>Vocabulary</w:t>
            </w:r>
          </w:p>
        </w:tc>
      </w:tr>
      <w:tr w:rsidR="00394973" w:rsidTr="001C417C">
        <w:trPr>
          <w:trHeight w:val="4956"/>
        </w:trPr>
        <w:tc>
          <w:tcPr>
            <w:tcW w:w="740" w:type="dxa"/>
            <w:shd w:val="clear" w:color="auto" w:fill="F7CAAC" w:themeFill="accent2" w:themeFillTint="66"/>
          </w:tcPr>
          <w:p w:rsidR="00715AC8" w:rsidRDefault="00715AC8" w:rsidP="00715AC8">
            <w:pPr>
              <w:rPr>
                <w:rFonts w:ascii="Calibri" w:hAnsi="Calibri" w:cs="Calibri"/>
                <w:b/>
                <w:bCs/>
                <w:color w:val="000000"/>
              </w:rPr>
            </w:pPr>
            <w:r>
              <w:rPr>
                <w:rFonts w:ascii="Calibri" w:hAnsi="Calibri" w:cs="Calibri"/>
                <w:b/>
                <w:bCs/>
                <w:color w:val="000000"/>
              </w:rPr>
              <w:t>R/1</w:t>
            </w:r>
          </w:p>
        </w:tc>
        <w:tc>
          <w:tcPr>
            <w:tcW w:w="851" w:type="dxa"/>
            <w:shd w:val="clear" w:color="auto" w:fill="F7CAAC" w:themeFill="accent2" w:themeFillTint="66"/>
          </w:tcPr>
          <w:p w:rsidR="00715AC8" w:rsidRDefault="00715AC8" w:rsidP="00715AC8">
            <w:pPr>
              <w:rPr>
                <w:rFonts w:ascii="Calibri" w:hAnsi="Calibri" w:cs="Calibri"/>
                <w:b/>
                <w:bCs/>
                <w:color w:val="000000"/>
              </w:rPr>
            </w:pPr>
            <w:proofErr w:type="spellStart"/>
            <w:r>
              <w:rPr>
                <w:rFonts w:ascii="Calibri" w:hAnsi="Calibri" w:cs="Calibri"/>
                <w:b/>
                <w:bCs/>
                <w:color w:val="000000"/>
              </w:rPr>
              <w:t>Aut</w:t>
            </w:r>
            <w:proofErr w:type="spellEnd"/>
            <w:r>
              <w:rPr>
                <w:rFonts w:ascii="Calibri" w:hAnsi="Calibri" w:cs="Calibri"/>
                <w:b/>
                <w:bCs/>
                <w:color w:val="000000"/>
              </w:rPr>
              <w:t xml:space="preserve"> 1</w:t>
            </w:r>
          </w:p>
        </w:tc>
        <w:tc>
          <w:tcPr>
            <w:tcW w:w="1701" w:type="dxa"/>
            <w:shd w:val="clear" w:color="auto" w:fill="F7CAAC" w:themeFill="accent2" w:themeFillTint="66"/>
          </w:tcPr>
          <w:p w:rsidR="00715AC8" w:rsidRDefault="00715AC8" w:rsidP="00715AC8">
            <w:pPr>
              <w:rPr>
                <w:rFonts w:ascii="Calibri" w:hAnsi="Calibri" w:cs="Calibri"/>
                <w:color w:val="000000"/>
              </w:rPr>
            </w:pPr>
            <w:r>
              <w:rPr>
                <w:rFonts w:ascii="Calibri" w:hAnsi="Calibri" w:cs="Calibri"/>
                <w:color w:val="000000"/>
              </w:rPr>
              <w:t>Homes in the Past</w:t>
            </w:r>
          </w:p>
        </w:tc>
        <w:tc>
          <w:tcPr>
            <w:tcW w:w="3224" w:type="dxa"/>
            <w:shd w:val="clear" w:color="auto" w:fill="F7CAAC" w:themeFill="accent2" w:themeFillTint="66"/>
          </w:tcPr>
          <w:p w:rsidR="00715AC8" w:rsidRDefault="00715AC8" w:rsidP="00715AC8">
            <w:pPr>
              <w:rPr>
                <w:rFonts w:ascii="Calibri" w:hAnsi="Calibri" w:cs="Calibri"/>
                <w:color w:val="000000"/>
              </w:rPr>
            </w:pPr>
            <w:r>
              <w:rPr>
                <w:rFonts w:ascii="Calibri" w:hAnsi="Calibri" w:cs="Calibri"/>
                <w:color w:val="000000"/>
              </w:rPr>
              <w:t xml:space="preserve">• I can use photographs to explore what the interiors of Victorian homes were like. </w:t>
            </w:r>
            <w:r>
              <w:rPr>
                <w:rFonts w:ascii="Calibri" w:hAnsi="Calibri" w:cs="Calibri"/>
                <w:color w:val="000000"/>
              </w:rPr>
              <w:br/>
              <w:t>• I can use photographs of objects to explore what daily life was like in Victorian times.</w:t>
            </w:r>
          </w:p>
        </w:tc>
        <w:tc>
          <w:tcPr>
            <w:tcW w:w="4252" w:type="dxa"/>
            <w:shd w:val="clear" w:color="auto" w:fill="F7CAAC" w:themeFill="accent2" w:themeFillTint="66"/>
          </w:tcPr>
          <w:p w:rsidR="00715AC8" w:rsidRDefault="00715AC8" w:rsidP="00715AC8">
            <w:pPr>
              <w:rPr>
                <w:rFonts w:ascii="Calibri" w:hAnsi="Calibri" w:cs="Calibri"/>
                <w:color w:val="000000"/>
              </w:rPr>
            </w:pPr>
            <w:r>
              <w:rPr>
                <w:rFonts w:ascii="Calibri" w:hAnsi="Calibri" w:cs="Calibri"/>
                <w:color w:val="000000"/>
              </w:rPr>
              <w:t xml:space="preserve">• I know that houses built today are different </w:t>
            </w:r>
            <w:r>
              <w:rPr>
                <w:rFonts w:ascii="Calibri" w:hAnsi="Calibri" w:cs="Calibri"/>
                <w:color w:val="000000"/>
              </w:rPr>
              <w:br/>
              <w:t xml:space="preserve">from houses built a long time ago. </w:t>
            </w:r>
            <w:r>
              <w:rPr>
                <w:rFonts w:ascii="Calibri" w:hAnsi="Calibri" w:cs="Calibri"/>
                <w:color w:val="000000"/>
              </w:rPr>
              <w:br/>
              <w:t xml:space="preserve">• I can match houses to their time period. </w:t>
            </w:r>
            <w:r>
              <w:rPr>
                <w:rFonts w:ascii="Calibri" w:hAnsi="Calibri" w:cs="Calibri"/>
                <w:color w:val="000000"/>
              </w:rPr>
              <w:br/>
              <w:t xml:space="preserve">• I can explain how house designs have changed over time. </w:t>
            </w:r>
            <w:r>
              <w:rPr>
                <w:rFonts w:ascii="Calibri" w:hAnsi="Calibri" w:cs="Calibri"/>
                <w:color w:val="000000"/>
              </w:rPr>
              <w:br/>
              <w:t xml:space="preserve">• I know who Queen Victoria was. </w:t>
            </w:r>
            <w:r>
              <w:rPr>
                <w:rFonts w:ascii="Calibri" w:hAnsi="Calibri" w:cs="Calibri"/>
                <w:color w:val="000000"/>
              </w:rPr>
              <w:br/>
              <w:t xml:space="preserve">• I know that life was different in Victorian times to today because lots of things we use today hadn’t been invented yet. </w:t>
            </w:r>
            <w:r>
              <w:rPr>
                <w:rFonts w:ascii="Calibri" w:hAnsi="Calibri" w:cs="Calibri"/>
                <w:color w:val="000000"/>
              </w:rPr>
              <w:br/>
              <w:t xml:space="preserve">• I can use illustrations to compare and contrast modern and Victorian homes. </w:t>
            </w:r>
            <w:r>
              <w:rPr>
                <w:rFonts w:ascii="Calibri" w:hAnsi="Calibri" w:cs="Calibri"/>
                <w:color w:val="000000"/>
              </w:rPr>
              <w:br/>
              <w:t xml:space="preserve">• I can name some objects found in a Victorian house that we no longer use today. </w:t>
            </w:r>
            <w:r>
              <w:rPr>
                <w:rFonts w:ascii="Calibri" w:hAnsi="Calibri" w:cs="Calibri"/>
                <w:color w:val="000000"/>
              </w:rPr>
              <w:br/>
              <w:t>• I can explain some of the differences in the way people lived in Victorian times compared to today, such as how they saw at night without electricity or how they washed their clothes without a washing machine.</w:t>
            </w:r>
          </w:p>
        </w:tc>
        <w:tc>
          <w:tcPr>
            <w:tcW w:w="2236" w:type="dxa"/>
            <w:shd w:val="clear" w:color="auto" w:fill="F7CAAC" w:themeFill="accent2" w:themeFillTint="66"/>
          </w:tcPr>
          <w:p w:rsidR="00715AC8" w:rsidRDefault="00715AC8" w:rsidP="00715AC8">
            <w:pPr>
              <w:rPr>
                <w:rFonts w:ascii="Calibri" w:hAnsi="Calibri" w:cs="Calibri"/>
                <w:color w:val="000000"/>
              </w:rPr>
            </w:pPr>
            <w:r>
              <w:rPr>
                <w:rFonts w:ascii="Calibri" w:hAnsi="Calibri" w:cs="Calibri"/>
                <w:color w:val="000000"/>
              </w:rPr>
              <w:t xml:space="preserve">• I recognise the chronological order of the medieval, </w:t>
            </w:r>
            <w:r>
              <w:rPr>
                <w:rFonts w:ascii="Calibri" w:hAnsi="Calibri" w:cs="Calibri"/>
                <w:color w:val="000000"/>
              </w:rPr>
              <w:br/>
              <w:t xml:space="preserve">Tudor, Georgian and Victorian periods. </w:t>
            </w:r>
            <w:r>
              <w:rPr>
                <w:rFonts w:ascii="Calibri" w:hAnsi="Calibri" w:cs="Calibri"/>
                <w:color w:val="000000"/>
              </w:rPr>
              <w:br/>
              <w:t xml:space="preserve">• I know when the Victorian period was. </w:t>
            </w:r>
          </w:p>
        </w:tc>
        <w:tc>
          <w:tcPr>
            <w:tcW w:w="2162" w:type="dxa"/>
            <w:shd w:val="clear" w:color="auto" w:fill="F7CAAC" w:themeFill="accent2" w:themeFillTint="66"/>
          </w:tcPr>
          <w:p w:rsidR="00715AC8" w:rsidRDefault="00715AC8" w:rsidP="00715AC8">
            <w:pPr>
              <w:rPr>
                <w:rFonts w:ascii="Calibri" w:hAnsi="Calibri" w:cs="Calibri"/>
                <w:color w:val="000000"/>
              </w:rPr>
            </w:pPr>
            <w:r>
              <w:rPr>
                <w:rFonts w:ascii="Calibri" w:hAnsi="Calibri" w:cs="Calibri"/>
                <w:color w:val="000000"/>
              </w:rPr>
              <w:t xml:space="preserve">• Medieval </w:t>
            </w:r>
            <w:r>
              <w:rPr>
                <w:rFonts w:ascii="Calibri" w:hAnsi="Calibri" w:cs="Calibri"/>
                <w:color w:val="000000"/>
              </w:rPr>
              <w:br/>
              <w:t xml:space="preserve">• Tudor </w:t>
            </w:r>
            <w:r>
              <w:rPr>
                <w:rFonts w:ascii="Calibri" w:hAnsi="Calibri" w:cs="Calibri"/>
                <w:color w:val="000000"/>
              </w:rPr>
              <w:br/>
              <w:t xml:space="preserve">• Georgian </w:t>
            </w:r>
            <w:r>
              <w:rPr>
                <w:rFonts w:ascii="Calibri" w:hAnsi="Calibri" w:cs="Calibri"/>
                <w:color w:val="000000"/>
              </w:rPr>
              <w:br/>
              <w:t>• Victorian</w:t>
            </w:r>
          </w:p>
        </w:tc>
      </w:tr>
      <w:tr w:rsidR="00394973" w:rsidTr="001C417C">
        <w:trPr>
          <w:trHeight w:val="167"/>
        </w:trPr>
        <w:tc>
          <w:tcPr>
            <w:tcW w:w="740" w:type="dxa"/>
            <w:shd w:val="clear" w:color="auto" w:fill="F7CAAC" w:themeFill="accent2" w:themeFillTint="66"/>
          </w:tcPr>
          <w:p w:rsidR="00715AC8" w:rsidRDefault="00715AC8" w:rsidP="00715AC8">
            <w:pPr>
              <w:rPr>
                <w:rFonts w:ascii="Calibri" w:hAnsi="Calibri"/>
                <w:b/>
                <w:bCs/>
                <w:color w:val="000000"/>
              </w:rPr>
            </w:pPr>
            <w:r>
              <w:rPr>
                <w:rFonts w:ascii="Calibri" w:hAnsi="Calibri"/>
                <w:b/>
                <w:bCs/>
                <w:color w:val="000000"/>
              </w:rPr>
              <w:t> </w:t>
            </w:r>
          </w:p>
        </w:tc>
        <w:tc>
          <w:tcPr>
            <w:tcW w:w="851" w:type="dxa"/>
            <w:shd w:val="clear" w:color="auto" w:fill="F7CAAC" w:themeFill="accent2" w:themeFillTint="66"/>
          </w:tcPr>
          <w:p w:rsidR="00715AC8" w:rsidRDefault="00715AC8" w:rsidP="00715AC8">
            <w:pPr>
              <w:rPr>
                <w:rFonts w:ascii="Calibri" w:hAnsi="Calibri"/>
                <w:b/>
                <w:bCs/>
                <w:color w:val="000000"/>
              </w:rPr>
            </w:pPr>
            <w:proofErr w:type="spellStart"/>
            <w:r>
              <w:rPr>
                <w:rFonts w:ascii="Calibri" w:hAnsi="Calibri"/>
                <w:b/>
                <w:bCs/>
                <w:color w:val="000000"/>
              </w:rPr>
              <w:t>Aut</w:t>
            </w:r>
            <w:proofErr w:type="spellEnd"/>
            <w:r>
              <w:rPr>
                <w:rFonts w:ascii="Calibri" w:hAnsi="Calibri"/>
                <w:b/>
                <w:bCs/>
                <w:color w:val="000000"/>
              </w:rPr>
              <w:t xml:space="preserve"> 2</w:t>
            </w:r>
          </w:p>
        </w:tc>
        <w:tc>
          <w:tcPr>
            <w:tcW w:w="1701" w:type="dxa"/>
            <w:shd w:val="clear" w:color="auto" w:fill="F7CAAC" w:themeFill="accent2" w:themeFillTint="66"/>
          </w:tcPr>
          <w:p w:rsidR="00715AC8" w:rsidRDefault="00715AC8" w:rsidP="00715AC8">
            <w:pPr>
              <w:rPr>
                <w:rFonts w:ascii="Calibri" w:hAnsi="Calibri"/>
                <w:i/>
                <w:iCs/>
                <w:color w:val="000000"/>
              </w:rPr>
            </w:pPr>
            <w:r>
              <w:rPr>
                <w:rFonts w:ascii="Calibri" w:hAnsi="Calibri"/>
                <w:i/>
                <w:iCs/>
                <w:color w:val="000000"/>
              </w:rPr>
              <w:t>Geography topic</w:t>
            </w:r>
          </w:p>
        </w:tc>
        <w:tc>
          <w:tcPr>
            <w:tcW w:w="3224"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4252"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2236"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2162"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r>
      <w:tr w:rsidR="001C417C" w:rsidTr="001C417C">
        <w:trPr>
          <w:trHeight w:val="177"/>
        </w:trPr>
        <w:tc>
          <w:tcPr>
            <w:tcW w:w="740" w:type="dxa"/>
            <w:shd w:val="clear" w:color="auto" w:fill="C5E0B3" w:themeFill="accent6" w:themeFillTint="66"/>
          </w:tcPr>
          <w:p w:rsidR="00715AC8" w:rsidRDefault="00715AC8" w:rsidP="00715AC8">
            <w:pPr>
              <w:rPr>
                <w:rFonts w:ascii="Calibri" w:hAnsi="Calibri"/>
                <w:b/>
                <w:bCs/>
                <w:color w:val="000000"/>
              </w:rPr>
            </w:pPr>
            <w:r>
              <w:rPr>
                <w:rFonts w:ascii="Calibri" w:hAnsi="Calibri"/>
                <w:b/>
                <w:bCs/>
                <w:color w:val="000000"/>
              </w:rPr>
              <w:t>R/1</w:t>
            </w:r>
          </w:p>
        </w:tc>
        <w:tc>
          <w:tcPr>
            <w:tcW w:w="851" w:type="dxa"/>
            <w:shd w:val="clear" w:color="auto" w:fill="C5E0B3" w:themeFill="accent6" w:themeFillTint="66"/>
          </w:tcPr>
          <w:p w:rsidR="00715AC8" w:rsidRDefault="00715AC8" w:rsidP="00715AC8">
            <w:pPr>
              <w:rPr>
                <w:rFonts w:ascii="Calibri" w:hAnsi="Calibri"/>
                <w:b/>
                <w:bCs/>
                <w:color w:val="000000"/>
              </w:rPr>
            </w:pPr>
            <w:proofErr w:type="spellStart"/>
            <w:r>
              <w:rPr>
                <w:rFonts w:ascii="Calibri" w:hAnsi="Calibri"/>
                <w:b/>
                <w:bCs/>
                <w:color w:val="000000"/>
              </w:rPr>
              <w:t>Spr</w:t>
            </w:r>
            <w:proofErr w:type="spellEnd"/>
            <w:r>
              <w:rPr>
                <w:rFonts w:ascii="Calibri" w:hAnsi="Calibri"/>
                <w:b/>
                <w:bCs/>
                <w:color w:val="000000"/>
              </w:rPr>
              <w:t xml:space="preserve"> 1</w:t>
            </w:r>
          </w:p>
        </w:tc>
        <w:tc>
          <w:tcPr>
            <w:tcW w:w="1701"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xml:space="preserve">Who was Mary </w:t>
            </w:r>
            <w:proofErr w:type="spellStart"/>
            <w:r>
              <w:rPr>
                <w:rFonts w:ascii="Calibri" w:hAnsi="Calibri"/>
                <w:color w:val="000000"/>
              </w:rPr>
              <w:t>Anning</w:t>
            </w:r>
            <w:proofErr w:type="spellEnd"/>
            <w:r>
              <w:rPr>
                <w:rFonts w:ascii="Calibri" w:hAnsi="Calibri"/>
                <w:color w:val="000000"/>
              </w:rPr>
              <w:t>?</w:t>
            </w:r>
          </w:p>
        </w:tc>
        <w:tc>
          <w:tcPr>
            <w:tcW w:w="3224" w:type="dxa"/>
            <w:shd w:val="clear" w:color="auto" w:fill="C5E0B3" w:themeFill="accent6" w:themeFillTint="66"/>
          </w:tcPr>
          <w:p w:rsidR="00715AC8" w:rsidRDefault="00715AC8" w:rsidP="00882830">
            <w:pPr>
              <w:rPr>
                <w:rFonts w:ascii="Calibri" w:hAnsi="Calibri"/>
                <w:color w:val="000000"/>
              </w:rPr>
            </w:pPr>
            <w:r>
              <w:rPr>
                <w:rFonts w:ascii="Calibri" w:hAnsi="Calibri"/>
                <w:color w:val="000000"/>
              </w:rPr>
              <w:t> </w:t>
            </w:r>
            <w:r w:rsidR="00882830">
              <w:rPr>
                <w:rFonts w:ascii="Calibri" w:hAnsi="Calibri"/>
                <w:color w:val="000000"/>
              </w:rPr>
              <w:t xml:space="preserve">• I can come up with questions I would like to find out about Mary </w:t>
            </w:r>
            <w:proofErr w:type="spellStart"/>
            <w:r w:rsidR="00882830">
              <w:rPr>
                <w:rFonts w:ascii="Calibri" w:hAnsi="Calibri"/>
                <w:color w:val="000000"/>
              </w:rPr>
              <w:t>Anning</w:t>
            </w:r>
            <w:proofErr w:type="spellEnd"/>
            <w:r w:rsidR="00882830">
              <w:rPr>
                <w:rFonts w:ascii="Calibri" w:hAnsi="Calibri"/>
                <w:color w:val="000000"/>
              </w:rPr>
              <w:t>.</w:t>
            </w:r>
          </w:p>
          <w:p w:rsidR="00882830" w:rsidRDefault="00882830" w:rsidP="00882830">
            <w:pPr>
              <w:rPr>
                <w:rFonts w:ascii="Calibri" w:hAnsi="Calibri"/>
                <w:color w:val="000000"/>
              </w:rPr>
            </w:pPr>
            <w:r>
              <w:rPr>
                <w:rFonts w:ascii="Calibri" w:hAnsi="Calibri"/>
                <w:color w:val="000000"/>
              </w:rPr>
              <w:lastRenderedPageBreak/>
              <w:t xml:space="preserve">• I can use pictures to help me describe Mary </w:t>
            </w:r>
            <w:proofErr w:type="spellStart"/>
            <w:r>
              <w:rPr>
                <w:rFonts w:ascii="Calibri" w:hAnsi="Calibri"/>
                <w:color w:val="000000"/>
              </w:rPr>
              <w:t>Anning’s</w:t>
            </w:r>
            <w:proofErr w:type="spellEnd"/>
            <w:r>
              <w:rPr>
                <w:rFonts w:ascii="Calibri" w:hAnsi="Calibri"/>
                <w:color w:val="000000"/>
              </w:rPr>
              <w:t xml:space="preserve"> job.</w:t>
            </w:r>
          </w:p>
          <w:p w:rsidR="00882830" w:rsidRDefault="00882830" w:rsidP="00882830">
            <w:pPr>
              <w:rPr>
                <w:rFonts w:ascii="Calibri" w:hAnsi="Calibri"/>
                <w:color w:val="000000"/>
              </w:rPr>
            </w:pPr>
            <w:r>
              <w:rPr>
                <w:rFonts w:ascii="Calibri" w:hAnsi="Calibri"/>
                <w:color w:val="000000"/>
              </w:rPr>
              <w:t xml:space="preserve">• I can compare life in Mary </w:t>
            </w:r>
            <w:proofErr w:type="spellStart"/>
            <w:r>
              <w:rPr>
                <w:rFonts w:ascii="Calibri" w:hAnsi="Calibri"/>
                <w:color w:val="000000"/>
              </w:rPr>
              <w:t>Anning’s</w:t>
            </w:r>
            <w:proofErr w:type="spellEnd"/>
            <w:r>
              <w:rPr>
                <w:rFonts w:ascii="Calibri" w:hAnsi="Calibri"/>
                <w:color w:val="000000"/>
              </w:rPr>
              <w:t xml:space="preserve"> time to modern days.</w:t>
            </w:r>
          </w:p>
        </w:tc>
        <w:tc>
          <w:tcPr>
            <w:tcW w:w="4252" w:type="dxa"/>
            <w:shd w:val="clear" w:color="auto" w:fill="C5E0B3" w:themeFill="accent6" w:themeFillTint="66"/>
          </w:tcPr>
          <w:p w:rsidR="00715AC8" w:rsidRDefault="00882830" w:rsidP="00715AC8">
            <w:pPr>
              <w:rPr>
                <w:rFonts w:ascii="Calibri" w:hAnsi="Calibri"/>
                <w:color w:val="000000"/>
              </w:rPr>
            </w:pPr>
            <w:r>
              <w:rPr>
                <w:rFonts w:ascii="Calibri" w:hAnsi="Calibri"/>
                <w:color w:val="000000"/>
              </w:rPr>
              <w:lastRenderedPageBreak/>
              <w:t xml:space="preserve">• I can investigate </w:t>
            </w:r>
            <w:r w:rsidR="00715AC8">
              <w:rPr>
                <w:rFonts w:ascii="Calibri" w:hAnsi="Calibri"/>
                <w:color w:val="000000"/>
              </w:rPr>
              <w:t xml:space="preserve">the lives of significant individuals in the past who have contributed to national and international achievements. </w:t>
            </w:r>
            <w:r w:rsidR="00715AC8">
              <w:rPr>
                <w:rFonts w:ascii="Calibri" w:hAnsi="Calibri"/>
                <w:color w:val="000000"/>
              </w:rPr>
              <w:lastRenderedPageBreak/>
              <w:t>Some should be used to compare aspects of life in different periods.</w:t>
            </w:r>
          </w:p>
          <w:p w:rsidR="00882830" w:rsidRDefault="00882830" w:rsidP="00882830">
            <w:pPr>
              <w:rPr>
                <w:rFonts w:ascii="Calibri" w:hAnsi="Calibri"/>
                <w:color w:val="000000"/>
              </w:rPr>
            </w:pPr>
            <w:r>
              <w:rPr>
                <w:rFonts w:ascii="Calibri" w:hAnsi="Calibri"/>
                <w:color w:val="000000"/>
              </w:rPr>
              <w:t xml:space="preserve">• I can retain some facts about Mary </w:t>
            </w:r>
            <w:proofErr w:type="spellStart"/>
            <w:r>
              <w:rPr>
                <w:rFonts w:ascii="Calibri" w:hAnsi="Calibri"/>
                <w:color w:val="000000"/>
              </w:rPr>
              <w:t>Anning</w:t>
            </w:r>
            <w:proofErr w:type="spellEnd"/>
            <w:r>
              <w:rPr>
                <w:rFonts w:ascii="Calibri" w:hAnsi="Calibri"/>
                <w:color w:val="000000"/>
              </w:rPr>
              <w:t xml:space="preserve"> and explain why she was an important lady in history.</w:t>
            </w:r>
          </w:p>
        </w:tc>
        <w:tc>
          <w:tcPr>
            <w:tcW w:w="2236" w:type="dxa"/>
            <w:shd w:val="clear" w:color="auto" w:fill="C5E0B3" w:themeFill="accent6" w:themeFillTint="66"/>
          </w:tcPr>
          <w:p w:rsidR="00715AC8" w:rsidRDefault="00715AC8" w:rsidP="00882830">
            <w:pPr>
              <w:rPr>
                <w:rFonts w:ascii="Calibri" w:hAnsi="Calibri"/>
                <w:color w:val="000000"/>
              </w:rPr>
            </w:pPr>
            <w:r>
              <w:rPr>
                <w:rFonts w:ascii="Calibri" w:hAnsi="Calibri"/>
                <w:color w:val="000000"/>
              </w:rPr>
              <w:lastRenderedPageBreak/>
              <w:t> </w:t>
            </w:r>
            <w:r w:rsidR="00882830">
              <w:rPr>
                <w:rFonts w:ascii="Calibri" w:hAnsi="Calibri"/>
                <w:color w:val="000000"/>
              </w:rPr>
              <w:t xml:space="preserve">• I can recognise when Mary </w:t>
            </w:r>
            <w:proofErr w:type="spellStart"/>
            <w:r w:rsidR="00882830">
              <w:rPr>
                <w:rFonts w:ascii="Calibri" w:hAnsi="Calibri"/>
                <w:color w:val="000000"/>
              </w:rPr>
              <w:t>Anning</w:t>
            </w:r>
            <w:proofErr w:type="spellEnd"/>
            <w:r w:rsidR="00882830">
              <w:rPr>
                <w:rFonts w:ascii="Calibri" w:hAnsi="Calibri"/>
                <w:color w:val="000000"/>
              </w:rPr>
              <w:t xml:space="preserve"> lived and how her job </w:t>
            </w:r>
            <w:r w:rsidR="00882830">
              <w:rPr>
                <w:rFonts w:ascii="Calibri" w:hAnsi="Calibri"/>
                <w:color w:val="000000"/>
              </w:rPr>
              <w:lastRenderedPageBreak/>
              <w:t>compares to similar ones in the modern day.</w:t>
            </w:r>
          </w:p>
          <w:p w:rsidR="00882830" w:rsidRDefault="00882830" w:rsidP="00882830">
            <w:pPr>
              <w:rPr>
                <w:rFonts w:ascii="Calibri" w:hAnsi="Calibri"/>
                <w:color w:val="000000"/>
              </w:rPr>
            </w:pPr>
            <w:r>
              <w:rPr>
                <w:rFonts w:ascii="Calibri" w:hAnsi="Calibri"/>
                <w:color w:val="000000"/>
              </w:rPr>
              <w:t xml:space="preserve">• I can say when Mary </w:t>
            </w:r>
            <w:proofErr w:type="spellStart"/>
            <w:r>
              <w:rPr>
                <w:rFonts w:ascii="Calibri" w:hAnsi="Calibri"/>
                <w:color w:val="000000"/>
              </w:rPr>
              <w:t>Anning</w:t>
            </w:r>
            <w:proofErr w:type="spellEnd"/>
            <w:r>
              <w:rPr>
                <w:rFonts w:ascii="Calibri" w:hAnsi="Calibri"/>
                <w:color w:val="000000"/>
              </w:rPr>
              <w:t xml:space="preserve"> lived.</w:t>
            </w:r>
          </w:p>
        </w:tc>
        <w:tc>
          <w:tcPr>
            <w:tcW w:w="2162" w:type="dxa"/>
            <w:shd w:val="clear" w:color="auto" w:fill="C5E0B3" w:themeFill="accent6" w:themeFillTint="66"/>
          </w:tcPr>
          <w:p w:rsidR="00715AC8" w:rsidRDefault="00882830" w:rsidP="00882830">
            <w:pPr>
              <w:rPr>
                <w:rFonts w:ascii="Calibri" w:hAnsi="Calibri" w:cs="Calibri"/>
                <w:color w:val="000000"/>
              </w:rPr>
            </w:pPr>
            <w:r>
              <w:rPr>
                <w:rFonts w:ascii="Calibri" w:hAnsi="Calibri" w:cs="Calibri"/>
                <w:color w:val="000000"/>
              </w:rPr>
              <w:lastRenderedPageBreak/>
              <w:t>• Fossil collector</w:t>
            </w:r>
            <w:r>
              <w:rPr>
                <w:rFonts w:ascii="Calibri" w:hAnsi="Calibri" w:cs="Calibri"/>
                <w:color w:val="000000"/>
              </w:rPr>
              <w:br/>
              <w:t xml:space="preserve">• Palaeontologist </w:t>
            </w:r>
            <w:r>
              <w:rPr>
                <w:rFonts w:ascii="Calibri" w:hAnsi="Calibri" w:cs="Calibri"/>
                <w:color w:val="000000"/>
              </w:rPr>
              <w:br/>
            </w:r>
            <w:r>
              <w:rPr>
                <w:rFonts w:ascii="Calibri" w:hAnsi="Calibri" w:cs="Calibri"/>
                <w:color w:val="000000"/>
              </w:rPr>
              <w:lastRenderedPageBreak/>
              <w:t>• Archaeology</w:t>
            </w:r>
            <w:r>
              <w:rPr>
                <w:rFonts w:ascii="Calibri" w:hAnsi="Calibri" w:cs="Calibri"/>
                <w:color w:val="000000"/>
              </w:rPr>
              <w:br/>
              <w:t>• Jurassic</w:t>
            </w:r>
          </w:p>
          <w:p w:rsidR="00882830" w:rsidRDefault="00882830" w:rsidP="00882830">
            <w:pPr>
              <w:rPr>
                <w:rFonts w:ascii="Calibri" w:hAnsi="Calibri"/>
                <w:color w:val="000000"/>
              </w:rPr>
            </w:pPr>
          </w:p>
        </w:tc>
      </w:tr>
      <w:tr w:rsidR="001C417C" w:rsidTr="001C417C">
        <w:trPr>
          <w:trHeight w:val="177"/>
        </w:trPr>
        <w:tc>
          <w:tcPr>
            <w:tcW w:w="740" w:type="dxa"/>
            <w:shd w:val="clear" w:color="auto" w:fill="C5E0B3" w:themeFill="accent6" w:themeFillTint="66"/>
          </w:tcPr>
          <w:p w:rsidR="00715AC8" w:rsidRDefault="00715AC8" w:rsidP="00715AC8">
            <w:pPr>
              <w:rPr>
                <w:rFonts w:ascii="Calibri" w:hAnsi="Calibri"/>
                <w:b/>
                <w:bCs/>
                <w:color w:val="000000"/>
              </w:rPr>
            </w:pPr>
            <w:r>
              <w:rPr>
                <w:rFonts w:ascii="Calibri" w:hAnsi="Calibri"/>
                <w:b/>
                <w:bCs/>
                <w:color w:val="000000"/>
              </w:rPr>
              <w:lastRenderedPageBreak/>
              <w:t> </w:t>
            </w:r>
          </w:p>
        </w:tc>
        <w:tc>
          <w:tcPr>
            <w:tcW w:w="851" w:type="dxa"/>
            <w:shd w:val="clear" w:color="auto" w:fill="C5E0B3" w:themeFill="accent6" w:themeFillTint="66"/>
          </w:tcPr>
          <w:p w:rsidR="00715AC8" w:rsidRDefault="00715AC8" w:rsidP="00715AC8">
            <w:pPr>
              <w:rPr>
                <w:rFonts w:ascii="Calibri" w:hAnsi="Calibri"/>
                <w:b/>
                <w:bCs/>
                <w:color w:val="000000"/>
              </w:rPr>
            </w:pPr>
            <w:proofErr w:type="spellStart"/>
            <w:r>
              <w:rPr>
                <w:rFonts w:ascii="Calibri" w:hAnsi="Calibri"/>
                <w:b/>
                <w:bCs/>
                <w:color w:val="000000"/>
              </w:rPr>
              <w:t>Spr</w:t>
            </w:r>
            <w:proofErr w:type="spellEnd"/>
            <w:r>
              <w:rPr>
                <w:rFonts w:ascii="Calibri" w:hAnsi="Calibri"/>
                <w:b/>
                <w:bCs/>
                <w:color w:val="000000"/>
              </w:rPr>
              <w:t xml:space="preserve"> 2</w:t>
            </w:r>
          </w:p>
        </w:tc>
        <w:tc>
          <w:tcPr>
            <w:tcW w:w="1701"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Seaside Holidays</w:t>
            </w:r>
          </w:p>
        </w:tc>
        <w:tc>
          <w:tcPr>
            <w:tcW w:w="3224" w:type="dxa"/>
            <w:shd w:val="clear" w:color="auto" w:fill="C5E0B3" w:themeFill="accent6" w:themeFillTint="66"/>
            <w:vAlign w:val="bottom"/>
          </w:tcPr>
          <w:p w:rsidR="00394973" w:rsidRDefault="00394973" w:rsidP="00394973">
            <w:pPr>
              <w:rPr>
                <w:rFonts w:ascii="Calibri" w:hAnsi="Calibri"/>
                <w:color w:val="000000"/>
              </w:rPr>
            </w:pPr>
            <w:r>
              <w:rPr>
                <w:rFonts w:ascii="Calibri" w:hAnsi="Calibri" w:cs="Calibri"/>
                <w:color w:val="000000"/>
              </w:rPr>
              <w:t xml:space="preserve">• </w:t>
            </w:r>
            <w:r w:rsidR="00715AC8" w:rsidRPr="00394973">
              <w:rPr>
                <w:rFonts w:ascii="Calibri" w:hAnsi="Calibri"/>
                <w:color w:val="000000"/>
              </w:rPr>
              <w:t>To identify features of a seaside holiday.</w:t>
            </w:r>
            <w:r>
              <w:rPr>
                <w:rFonts w:ascii="Calibri" w:hAnsi="Calibri"/>
                <w:color w:val="000000"/>
              </w:rPr>
              <w:t xml:space="preserve"> </w:t>
            </w:r>
          </w:p>
          <w:p w:rsidR="00715AC8" w:rsidRDefault="00394973" w:rsidP="00394973">
            <w:pPr>
              <w:rPr>
                <w:rFonts w:ascii="Calibri" w:hAnsi="Calibri"/>
                <w:color w:val="000000"/>
              </w:rPr>
            </w:pPr>
            <w:r>
              <w:rPr>
                <w:rFonts w:ascii="Calibri" w:hAnsi="Calibri" w:cs="Calibri"/>
                <w:color w:val="000000"/>
              </w:rPr>
              <w:t xml:space="preserve">• </w:t>
            </w:r>
            <w:r w:rsidR="00715AC8" w:rsidRPr="00394973">
              <w:rPr>
                <w:rFonts w:ascii="Calibri" w:hAnsi="Calibri"/>
                <w:color w:val="000000"/>
              </w:rPr>
              <w:t>To use photographs to find clues as to what seaside holidays were like in the past.</w:t>
            </w:r>
          </w:p>
          <w:p w:rsidR="00394973" w:rsidRDefault="00394973" w:rsidP="00394973">
            <w:r>
              <w:rPr>
                <w:rFonts w:ascii="Calibri" w:hAnsi="Calibri" w:cs="Calibri"/>
                <w:color w:val="000000"/>
              </w:rPr>
              <w:t>• T</w:t>
            </w:r>
            <w:r>
              <w:t>o find out when and how seaside holidays became popular.</w:t>
            </w:r>
          </w:p>
          <w:p w:rsidR="00394973" w:rsidRDefault="00394973" w:rsidP="00394973">
            <w:pPr>
              <w:rPr>
                <w:rFonts w:ascii="Calibri" w:hAnsi="Calibri" w:cs="Calibri"/>
                <w:color w:val="000000"/>
              </w:rPr>
            </w:pPr>
            <w:r>
              <w:rPr>
                <w:rFonts w:ascii="Calibri" w:hAnsi="Calibri" w:cs="Calibri"/>
                <w:color w:val="000000"/>
              </w:rPr>
              <w:t>• T</w:t>
            </w:r>
            <w:r>
              <w:t>o find out what seaside holidays were like 100 years ago.</w:t>
            </w:r>
          </w:p>
          <w:p w:rsidR="00394973" w:rsidRDefault="00394973" w:rsidP="00394973">
            <w:pPr>
              <w:rPr>
                <w:rFonts w:ascii="Calibri" w:hAnsi="Calibri" w:cs="Calibri"/>
                <w:color w:val="000000"/>
              </w:rPr>
            </w:pPr>
            <w:r>
              <w:rPr>
                <w:rFonts w:ascii="Calibri" w:hAnsi="Calibri" w:cs="Calibri"/>
                <w:color w:val="000000"/>
              </w:rPr>
              <w:t>• T</w:t>
            </w:r>
            <w:r>
              <w:t xml:space="preserve">o be able to order seaside holidays in chronological order. </w:t>
            </w:r>
          </w:p>
          <w:p w:rsidR="00394973" w:rsidRPr="00394973" w:rsidRDefault="00394973" w:rsidP="00394973">
            <w:pPr>
              <w:rPr>
                <w:rFonts w:ascii="Calibri" w:hAnsi="Calibri"/>
                <w:color w:val="000000"/>
              </w:rPr>
            </w:pPr>
            <w:r>
              <w:rPr>
                <w:rFonts w:ascii="Calibri" w:hAnsi="Calibri" w:cs="Calibri"/>
                <w:color w:val="000000"/>
              </w:rPr>
              <w:t>• T</w:t>
            </w:r>
            <w:r>
              <w:t>o be able to identify similarities and differences between seaside holidays now and in the past.</w:t>
            </w:r>
          </w:p>
        </w:tc>
        <w:tc>
          <w:tcPr>
            <w:tcW w:w="4252" w:type="dxa"/>
            <w:shd w:val="clear" w:color="auto" w:fill="C5E0B3" w:themeFill="accent6" w:themeFillTint="66"/>
          </w:tcPr>
          <w:p w:rsidR="00AB354D" w:rsidRDefault="00715AC8" w:rsidP="00715AC8">
            <w:r>
              <w:rPr>
                <w:rFonts w:ascii="Calibri" w:hAnsi="Calibri"/>
                <w:color w:val="000000"/>
              </w:rPr>
              <w:t> </w:t>
            </w:r>
            <w:r w:rsidR="00AB354D">
              <w:t xml:space="preserve">• I can explain why changes in society, particularly the steam train, made seaside holidays popular. </w:t>
            </w:r>
          </w:p>
          <w:p w:rsidR="00AB354D" w:rsidRDefault="00AB354D" w:rsidP="00715AC8">
            <w:r>
              <w:t xml:space="preserve">• I know that the lives of rich and poor people were very different in the past. </w:t>
            </w:r>
          </w:p>
          <w:p w:rsidR="00715AC8" w:rsidRDefault="00AB354D" w:rsidP="00715AC8">
            <w:pPr>
              <w:rPr>
                <w:rFonts w:ascii="Calibri" w:hAnsi="Calibri"/>
                <w:color w:val="000000"/>
              </w:rPr>
            </w:pPr>
            <w:r>
              <w:t>• I know that changes in society led to seaside holidays becoming very popular in Victorian times.</w:t>
            </w:r>
          </w:p>
        </w:tc>
        <w:tc>
          <w:tcPr>
            <w:tcW w:w="2236" w:type="dxa"/>
            <w:shd w:val="clear" w:color="auto" w:fill="C5E0B3" w:themeFill="accent6" w:themeFillTint="66"/>
          </w:tcPr>
          <w:p w:rsidR="00AB354D" w:rsidRDefault="00AB354D" w:rsidP="00715AC8">
            <w:r>
              <w:t xml:space="preserve">• I can order photos from three different eras chronologically. </w:t>
            </w:r>
          </w:p>
          <w:p w:rsidR="00715AC8" w:rsidRDefault="00AB354D" w:rsidP="00715AC8">
            <w:pPr>
              <w:rPr>
                <w:rFonts w:ascii="Calibri" w:hAnsi="Calibri"/>
                <w:color w:val="000000"/>
              </w:rPr>
            </w:pPr>
            <w:r>
              <w:t>• I can compare the features of seaside holidays 100 years ago, 50 years ago and today.</w:t>
            </w:r>
            <w:r w:rsidR="00715AC8">
              <w:rPr>
                <w:rFonts w:ascii="Calibri" w:hAnsi="Calibri"/>
                <w:color w:val="000000"/>
              </w:rPr>
              <w:t> </w:t>
            </w:r>
          </w:p>
        </w:tc>
        <w:tc>
          <w:tcPr>
            <w:tcW w:w="2162" w:type="dxa"/>
            <w:shd w:val="clear" w:color="auto" w:fill="C5E0B3" w:themeFill="accent6" w:themeFillTint="66"/>
          </w:tcPr>
          <w:p w:rsidR="00AB354D" w:rsidRDefault="00AB354D" w:rsidP="00715AC8">
            <w:r>
              <w:t xml:space="preserve">• Steam train </w:t>
            </w:r>
          </w:p>
          <w:p w:rsidR="00AB354D" w:rsidRDefault="00AB354D" w:rsidP="00715AC8">
            <w:r>
              <w:t xml:space="preserve">• Tradition </w:t>
            </w:r>
          </w:p>
          <w:p w:rsidR="00AB354D" w:rsidRDefault="00AB354D" w:rsidP="00715AC8">
            <w:r>
              <w:t xml:space="preserve">• Bathing machine </w:t>
            </w:r>
          </w:p>
          <w:p w:rsidR="00AB354D" w:rsidRDefault="00AB354D" w:rsidP="00715AC8">
            <w:r>
              <w:t xml:space="preserve">• Promenade </w:t>
            </w:r>
          </w:p>
          <w:p w:rsidR="00AB354D" w:rsidRDefault="00AB354D" w:rsidP="00715AC8">
            <w:r>
              <w:t xml:space="preserve">• Modern </w:t>
            </w:r>
          </w:p>
          <w:p w:rsidR="00715AC8" w:rsidRDefault="00AB354D" w:rsidP="00715AC8">
            <w:pPr>
              <w:rPr>
                <w:rFonts w:ascii="Calibri" w:hAnsi="Calibri"/>
                <w:color w:val="000000"/>
              </w:rPr>
            </w:pPr>
            <w:r>
              <w:t>• Old-fashioned</w:t>
            </w:r>
          </w:p>
        </w:tc>
      </w:tr>
      <w:tr w:rsidR="001C417C" w:rsidTr="001C417C">
        <w:trPr>
          <w:trHeight w:val="177"/>
        </w:trPr>
        <w:tc>
          <w:tcPr>
            <w:tcW w:w="740"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R/1</w:t>
            </w:r>
          </w:p>
        </w:tc>
        <w:tc>
          <w:tcPr>
            <w:tcW w:w="851"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Sum 1</w:t>
            </w:r>
          </w:p>
        </w:tc>
        <w:tc>
          <w:tcPr>
            <w:tcW w:w="1701"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Geography topic</w:t>
            </w:r>
          </w:p>
        </w:tc>
        <w:tc>
          <w:tcPr>
            <w:tcW w:w="3224"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425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2236"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216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r>
      <w:tr w:rsidR="001C417C" w:rsidTr="001C417C">
        <w:trPr>
          <w:trHeight w:val="177"/>
        </w:trPr>
        <w:tc>
          <w:tcPr>
            <w:tcW w:w="740"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 </w:t>
            </w:r>
          </w:p>
        </w:tc>
        <w:tc>
          <w:tcPr>
            <w:tcW w:w="851"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Sum 2</w:t>
            </w:r>
          </w:p>
        </w:tc>
        <w:tc>
          <w:tcPr>
            <w:tcW w:w="1701"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Geography topic</w:t>
            </w:r>
          </w:p>
        </w:tc>
        <w:tc>
          <w:tcPr>
            <w:tcW w:w="3224"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425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2236"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216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r>
      <w:tr w:rsidR="001C417C" w:rsidTr="001C417C">
        <w:trPr>
          <w:trHeight w:val="177"/>
        </w:trPr>
        <w:tc>
          <w:tcPr>
            <w:tcW w:w="740" w:type="dxa"/>
            <w:shd w:val="clear" w:color="auto" w:fill="F7CAAC" w:themeFill="accent2" w:themeFillTint="66"/>
          </w:tcPr>
          <w:p w:rsidR="00715AC8" w:rsidRDefault="00715AC8" w:rsidP="00715AC8">
            <w:pPr>
              <w:rPr>
                <w:rFonts w:ascii="Calibri" w:hAnsi="Calibri"/>
                <w:b/>
                <w:bCs/>
                <w:color w:val="000000"/>
              </w:rPr>
            </w:pPr>
            <w:r>
              <w:rPr>
                <w:rFonts w:ascii="Calibri" w:hAnsi="Calibri"/>
                <w:b/>
                <w:bCs/>
                <w:color w:val="000000"/>
              </w:rPr>
              <w:t>2/3/4</w:t>
            </w:r>
          </w:p>
        </w:tc>
        <w:tc>
          <w:tcPr>
            <w:tcW w:w="851" w:type="dxa"/>
            <w:shd w:val="clear" w:color="auto" w:fill="F7CAAC" w:themeFill="accent2" w:themeFillTint="66"/>
          </w:tcPr>
          <w:p w:rsidR="00715AC8" w:rsidRDefault="00715AC8" w:rsidP="00715AC8">
            <w:pPr>
              <w:rPr>
                <w:rFonts w:ascii="Calibri" w:hAnsi="Calibri"/>
                <w:b/>
                <w:bCs/>
                <w:color w:val="000000"/>
              </w:rPr>
            </w:pPr>
            <w:proofErr w:type="spellStart"/>
            <w:r>
              <w:rPr>
                <w:rFonts w:ascii="Calibri" w:hAnsi="Calibri"/>
                <w:b/>
                <w:bCs/>
                <w:color w:val="000000"/>
              </w:rPr>
              <w:t>Aut</w:t>
            </w:r>
            <w:proofErr w:type="spellEnd"/>
            <w:r>
              <w:rPr>
                <w:rFonts w:ascii="Calibri" w:hAnsi="Calibri"/>
                <w:b/>
                <w:bCs/>
                <w:color w:val="000000"/>
              </w:rPr>
              <w:t xml:space="preserve"> 1</w:t>
            </w:r>
          </w:p>
        </w:tc>
        <w:tc>
          <w:tcPr>
            <w:tcW w:w="1701"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Ancient Egypt</w:t>
            </w:r>
          </w:p>
        </w:tc>
        <w:tc>
          <w:tcPr>
            <w:tcW w:w="3224"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xml:space="preserve">• I can explore artefacts found in Tutankhamen’s tomb to infer </w:t>
            </w:r>
            <w:r w:rsidR="001C417C">
              <w:rPr>
                <w:rFonts w:ascii="Calibri" w:hAnsi="Calibri"/>
                <w:color w:val="000000"/>
              </w:rPr>
              <w:t>understanding</w:t>
            </w:r>
            <w:r>
              <w:rPr>
                <w:rFonts w:ascii="Calibri" w:hAnsi="Calibri"/>
                <w:color w:val="000000"/>
              </w:rPr>
              <w:t xml:space="preserve"> about ancient Egypt. </w:t>
            </w:r>
            <w:r>
              <w:rPr>
                <w:rFonts w:ascii="Calibri" w:hAnsi="Calibri"/>
                <w:color w:val="000000"/>
              </w:rPr>
              <w:br/>
              <w:t xml:space="preserve">• I can make suggestions about what unfamiliar artefacts might have been used for. </w:t>
            </w:r>
            <w:r>
              <w:rPr>
                <w:rFonts w:ascii="Calibri" w:hAnsi="Calibri"/>
                <w:color w:val="000000"/>
              </w:rPr>
              <w:br/>
              <w:t xml:space="preserve">• I can explain the significance of the discovery of the Rosetta stone. </w:t>
            </w:r>
            <w:r>
              <w:rPr>
                <w:rFonts w:ascii="Calibri" w:hAnsi="Calibri"/>
                <w:color w:val="000000"/>
              </w:rPr>
              <w:br/>
              <w:t xml:space="preserve">• I can generate questions I want to find the answers to about life in ancient Egypt. </w:t>
            </w:r>
            <w:r>
              <w:rPr>
                <w:rFonts w:ascii="Calibri" w:hAnsi="Calibri"/>
                <w:color w:val="000000"/>
              </w:rPr>
              <w:br/>
              <w:t xml:space="preserve">• I can choose an area I wish to </w:t>
            </w:r>
            <w:r>
              <w:rPr>
                <w:rFonts w:ascii="Calibri" w:hAnsi="Calibri"/>
                <w:color w:val="000000"/>
              </w:rPr>
              <w:lastRenderedPageBreak/>
              <w:t>research, and use a variety of sources to carry out my research.</w:t>
            </w:r>
          </w:p>
        </w:tc>
        <w:tc>
          <w:tcPr>
            <w:tcW w:w="4252"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lastRenderedPageBreak/>
              <w:t xml:space="preserve">• I can describe the features of daily life in </w:t>
            </w:r>
            <w:r>
              <w:rPr>
                <w:rFonts w:ascii="Calibri" w:hAnsi="Calibri"/>
                <w:color w:val="000000"/>
              </w:rPr>
              <w:br/>
              <w:t xml:space="preserve">ancient Egypt. </w:t>
            </w:r>
            <w:r>
              <w:rPr>
                <w:rFonts w:ascii="Calibri" w:hAnsi="Calibri"/>
                <w:color w:val="000000"/>
              </w:rPr>
              <w:br/>
              <w:t xml:space="preserve">• I can explain the events surrounding the </w:t>
            </w:r>
            <w:r>
              <w:rPr>
                <w:rFonts w:ascii="Calibri" w:hAnsi="Calibri"/>
                <w:color w:val="000000"/>
              </w:rPr>
              <w:br/>
              <w:t xml:space="preserve">discovery of Tutankhamen’s tomb. </w:t>
            </w:r>
            <w:r>
              <w:rPr>
                <w:rFonts w:ascii="Calibri" w:hAnsi="Calibri"/>
                <w:color w:val="000000"/>
              </w:rPr>
              <w:br/>
              <w:t xml:space="preserve">• I can describe ancient Egyptian beliefs in the afterlife. </w:t>
            </w:r>
            <w:r>
              <w:rPr>
                <w:rFonts w:ascii="Calibri" w:hAnsi="Calibri"/>
                <w:color w:val="000000"/>
              </w:rPr>
              <w:br/>
              <w:t>• I explain the process of mummification.</w:t>
            </w:r>
          </w:p>
        </w:tc>
        <w:tc>
          <w:tcPr>
            <w:tcW w:w="2236"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xml:space="preserve"> I can describe the difference between ancient and modern </w:t>
            </w:r>
            <w:r>
              <w:rPr>
                <w:rFonts w:ascii="Calibri" w:hAnsi="Calibri"/>
                <w:color w:val="000000"/>
              </w:rPr>
              <w:br/>
              <w:t xml:space="preserve">periods. </w:t>
            </w:r>
            <w:r>
              <w:rPr>
                <w:rFonts w:ascii="Calibri" w:hAnsi="Calibri"/>
                <w:color w:val="000000"/>
              </w:rPr>
              <w:br/>
              <w:t xml:space="preserve">• I know when the ancient Egyptian civilisation was. </w:t>
            </w:r>
            <w:r>
              <w:rPr>
                <w:rFonts w:ascii="Calibri" w:hAnsi="Calibri"/>
                <w:color w:val="000000"/>
              </w:rPr>
              <w:br/>
              <w:t xml:space="preserve">• I can sort pictures into those that depict scenes from </w:t>
            </w:r>
            <w:r>
              <w:rPr>
                <w:rFonts w:ascii="Calibri" w:hAnsi="Calibri"/>
                <w:color w:val="000000"/>
              </w:rPr>
              <w:br/>
              <w:t xml:space="preserve">ancient Egypt and those that depict scenes from other </w:t>
            </w:r>
            <w:r>
              <w:rPr>
                <w:rFonts w:ascii="Calibri" w:hAnsi="Calibri"/>
                <w:color w:val="000000"/>
              </w:rPr>
              <w:br/>
              <w:t>eras.</w:t>
            </w:r>
          </w:p>
        </w:tc>
        <w:tc>
          <w:tcPr>
            <w:tcW w:w="2162"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xml:space="preserve">• Civilisation </w:t>
            </w:r>
            <w:r>
              <w:rPr>
                <w:rFonts w:ascii="Calibri" w:hAnsi="Calibri"/>
                <w:color w:val="000000"/>
              </w:rPr>
              <w:br/>
              <w:t xml:space="preserve">• Ancient </w:t>
            </w:r>
            <w:r>
              <w:rPr>
                <w:rFonts w:ascii="Calibri" w:hAnsi="Calibri"/>
                <w:color w:val="000000"/>
              </w:rPr>
              <w:br/>
              <w:t xml:space="preserve">• Modern </w:t>
            </w:r>
            <w:r>
              <w:rPr>
                <w:rFonts w:ascii="Calibri" w:hAnsi="Calibri"/>
                <w:color w:val="000000"/>
              </w:rPr>
              <w:br/>
              <w:t xml:space="preserve">• Ancient Egypt </w:t>
            </w:r>
            <w:r>
              <w:rPr>
                <w:rFonts w:ascii="Calibri" w:hAnsi="Calibri"/>
                <w:color w:val="000000"/>
              </w:rPr>
              <w:br/>
              <w:t xml:space="preserve">• Before Common Era </w:t>
            </w:r>
            <w:r>
              <w:rPr>
                <w:rFonts w:ascii="Calibri" w:hAnsi="Calibri"/>
                <w:color w:val="000000"/>
              </w:rPr>
              <w:br/>
              <w:t>• Common Era</w:t>
            </w:r>
          </w:p>
        </w:tc>
      </w:tr>
      <w:tr w:rsidR="001C417C" w:rsidTr="001C417C">
        <w:trPr>
          <w:trHeight w:val="177"/>
        </w:trPr>
        <w:tc>
          <w:tcPr>
            <w:tcW w:w="740" w:type="dxa"/>
            <w:shd w:val="clear" w:color="auto" w:fill="F7CAAC" w:themeFill="accent2" w:themeFillTint="66"/>
          </w:tcPr>
          <w:p w:rsidR="00715AC8" w:rsidRDefault="00715AC8" w:rsidP="00715AC8">
            <w:pPr>
              <w:rPr>
                <w:rFonts w:ascii="Calibri" w:hAnsi="Calibri"/>
                <w:b/>
                <w:bCs/>
                <w:color w:val="000000"/>
              </w:rPr>
            </w:pPr>
            <w:r>
              <w:rPr>
                <w:rFonts w:ascii="Calibri" w:hAnsi="Calibri"/>
                <w:b/>
                <w:bCs/>
                <w:color w:val="000000"/>
              </w:rPr>
              <w:t> </w:t>
            </w:r>
          </w:p>
        </w:tc>
        <w:tc>
          <w:tcPr>
            <w:tcW w:w="851" w:type="dxa"/>
            <w:shd w:val="clear" w:color="auto" w:fill="F7CAAC" w:themeFill="accent2" w:themeFillTint="66"/>
          </w:tcPr>
          <w:p w:rsidR="00715AC8" w:rsidRDefault="00715AC8" w:rsidP="00715AC8">
            <w:pPr>
              <w:rPr>
                <w:rFonts w:ascii="Calibri" w:hAnsi="Calibri"/>
                <w:b/>
                <w:bCs/>
                <w:color w:val="000000"/>
              </w:rPr>
            </w:pPr>
            <w:proofErr w:type="spellStart"/>
            <w:r>
              <w:rPr>
                <w:rFonts w:ascii="Calibri" w:hAnsi="Calibri"/>
                <w:b/>
                <w:bCs/>
                <w:color w:val="000000"/>
              </w:rPr>
              <w:t>Aut</w:t>
            </w:r>
            <w:proofErr w:type="spellEnd"/>
            <w:r>
              <w:rPr>
                <w:rFonts w:ascii="Calibri" w:hAnsi="Calibri"/>
                <w:b/>
                <w:bCs/>
                <w:color w:val="000000"/>
              </w:rPr>
              <w:t xml:space="preserve"> 2</w:t>
            </w:r>
          </w:p>
        </w:tc>
        <w:tc>
          <w:tcPr>
            <w:tcW w:w="1701"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Geography topic</w:t>
            </w:r>
          </w:p>
        </w:tc>
        <w:tc>
          <w:tcPr>
            <w:tcW w:w="3224"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4252"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2236"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2162"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r>
      <w:tr w:rsidR="001C417C" w:rsidTr="001C417C">
        <w:trPr>
          <w:trHeight w:val="177"/>
        </w:trPr>
        <w:tc>
          <w:tcPr>
            <w:tcW w:w="740" w:type="dxa"/>
            <w:shd w:val="clear" w:color="auto" w:fill="C5E0B3" w:themeFill="accent6" w:themeFillTint="66"/>
          </w:tcPr>
          <w:p w:rsidR="00715AC8" w:rsidRDefault="00715AC8" w:rsidP="00715AC8">
            <w:pPr>
              <w:rPr>
                <w:rFonts w:ascii="Calibri" w:hAnsi="Calibri"/>
                <w:b/>
                <w:bCs/>
                <w:color w:val="000000"/>
              </w:rPr>
            </w:pPr>
            <w:r>
              <w:rPr>
                <w:rFonts w:ascii="Calibri" w:hAnsi="Calibri"/>
                <w:b/>
                <w:bCs/>
                <w:color w:val="000000"/>
              </w:rPr>
              <w:t>2/3/4</w:t>
            </w:r>
          </w:p>
        </w:tc>
        <w:tc>
          <w:tcPr>
            <w:tcW w:w="851" w:type="dxa"/>
            <w:shd w:val="clear" w:color="auto" w:fill="C5E0B3" w:themeFill="accent6" w:themeFillTint="66"/>
          </w:tcPr>
          <w:p w:rsidR="00715AC8" w:rsidRDefault="00715AC8" w:rsidP="00715AC8">
            <w:pPr>
              <w:rPr>
                <w:rFonts w:ascii="Calibri" w:hAnsi="Calibri"/>
                <w:b/>
                <w:bCs/>
                <w:color w:val="000000"/>
              </w:rPr>
            </w:pPr>
            <w:proofErr w:type="spellStart"/>
            <w:r>
              <w:rPr>
                <w:rFonts w:ascii="Calibri" w:hAnsi="Calibri"/>
                <w:b/>
                <w:bCs/>
                <w:color w:val="000000"/>
              </w:rPr>
              <w:t>Spr</w:t>
            </w:r>
            <w:proofErr w:type="spellEnd"/>
            <w:r>
              <w:rPr>
                <w:rFonts w:ascii="Calibri" w:hAnsi="Calibri"/>
                <w:b/>
                <w:bCs/>
                <w:color w:val="000000"/>
              </w:rPr>
              <w:t xml:space="preserve"> 1</w:t>
            </w:r>
          </w:p>
        </w:tc>
        <w:tc>
          <w:tcPr>
            <w:tcW w:w="1701"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Anglo-Saxons, Picts and Scots</w:t>
            </w:r>
          </w:p>
        </w:tc>
        <w:tc>
          <w:tcPr>
            <w:tcW w:w="3224"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xml:space="preserve">• I can explain some of the ways archaeologists choose which sites to excavate. </w:t>
            </w:r>
            <w:r>
              <w:rPr>
                <w:rFonts w:ascii="Calibri" w:hAnsi="Calibri"/>
                <w:color w:val="000000"/>
              </w:rPr>
              <w:br/>
              <w:t xml:space="preserve">• I know that there are questions about the past that have not yet been decisively answered by historians. </w:t>
            </w:r>
            <w:r>
              <w:rPr>
                <w:rFonts w:ascii="Calibri" w:hAnsi="Calibri"/>
                <w:color w:val="000000"/>
              </w:rPr>
              <w:br/>
              <w:t xml:space="preserve">• I can use artefacts to support my ideas about who was buried at Sutton </w:t>
            </w:r>
            <w:proofErr w:type="spellStart"/>
            <w:r>
              <w:rPr>
                <w:rFonts w:ascii="Calibri" w:hAnsi="Calibri"/>
                <w:color w:val="000000"/>
              </w:rPr>
              <w:t>Hoo</w:t>
            </w:r>
            <w:proofErr w:type="spellEnd"/>
            <w:r>
              <w:rPr>
                <w:rFonts w:ascii="Calibri" w:hAnsi="Calibri"/>
                <w:color w:val="000000"/>
              </w:rPr>
              <w:t xml:space="preserve">. </w:t>
            </w:r>
            <w:r>
              <w:rPr>
                <w:rFonts w:ascii="Calibri" w:hAnsi="Calibri"/>
                <w:color w:val="000000"/>
              </w:rPr>
              <w:br/>
              <w:t xml:space="preserve">• I can find out about daily life for Anglo-Saxons using riddles, recipes and games from the time. </w:t>
            </w:r>
            <w:r>
              <w:rPr>
                <w:rFonts w:ascii="Calibri" w:hAnsi="Calibri"/>
                <w:color w:val="000000"/>
              </w:rPr>
              <w:br/>
              <w:t xml:space="preserve">• I can read the story of Beowulf to find out about life in Anglo-Saxon Britain. </w:t>
            </w:r>
            <w:r>
              <w:rPr>
                <w:rFonts w:ascii="Calibri" w:hAnsi="Calibri"/>
                <w:color w:val="000000"/>
              </w:rPr>
              <w:br/>
              <w:t xml:space="preserve">• I can use what I know about pagan and Christian traditions to suggest whether the person buried at Sutton </w:t>
            </w:r>
            <w:proofErr w:type="spellStart"/>
            <w:r>
              <w:rPr>
                <w:rFonts w:ascii="Calibri" w:hAnsi="Calibri"/>
                <w:color w:val="000000"/>
              </w:rPr>
              <w:t>Hoo</w:t>
            </w:r>
            <w:proofErr w:type="spellEnd"/>
            <w:r>
              <w:rPr>
                <w:rFonts w:ascii="Calibri" w:hAnsi="Calibri"/>
                <w:color w:val="000000"/>
              </w:rPr>
              <w:t xml:space="preserve"> was pagan or Christian, and use this to infer further facts. </w:t>
            </w:r>
            <w:r>
              <w:rPr>
                <w:rFonts w:ascii="Calibri" w:hAnsi="Calibri"/>
                <w:color w:val="000000"/>
              </w:rPr>
              <w:br/>
              <w:t xml:space="preserve">• I know that I need to think critically about a historical source in order to assess its reliability. </w:t>
            </w:r>
          </w:p>
        </w:tc>
        <w:tc>
          <w:tcPr>
            <w:tcW w:w="4252"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xml:space="preserve">• I know who the Anglo-Saxons were and where in Europe they came from. </w:t>
            </w:r>
            <w:r>
              <w:rPr>
                <w:rFonts w:ascii="Calibri" w:hAnsi="Calibri"/>
                <w:color w:val="000000"/>
              </w:rPr>
              <w:br/>
              <w:t xml:space="preserve">• I know who the Picts and Scots were and that they had lived unconquered in Britain since the Mesolithic era. </w:t>
            </w:r>
            <w:r>
              <w:rPr>
                <w:rFonts w:ascii="Calibri" w:hAnsi="Calibri"/>
                <w:color w:val="000000"/>
              </w:rPr>
              <w:br/>
              <w:t xml:space="preserve">• I can explain some of the features of daily life for the Anglo-Saxons, Picts and Scots. </w:t>
            </w:r>
            <w:r>
              <w:rPr>
                <w:rFonts w:ascii="Calibri" w:hAnsi="Calibri"/>
                <w:color w:val="000000"/>
              </w:rPr>
              <w:br/>
              <w:t xml:space="preserve">• I can write my name using the Ogham </w:t>
            </w:r>
            <w:r>
              <w:rPr>
                <w:rFonts w:ascii="Calibri" w:hAnsi="Calibri"/>
                <w:color w:val="000000"/>
              </w:rPr>
              <w:br/>
              <w:t xml:space="preserve">alphabet. </w:t>
            </w:r>
            <w:r>
              <w:rPr>
                <w:rFonts w:ascii="Calibri" w:hAnsi="Calibri"/>
                <w:color w:val="000000"/>
              </w:rPr>
              <w:br/>
              <w:t xml:space="preserve">• I can explain how Christianity came to Britain. </w:t>
            </w:r>
          </w:p>
        </w:tc>
        <w:tc>
          <w:tcPr>
            <w:tcW w:w="2236"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xml:space="preserve">• I can place the Anglo-Saxons on a timeline. </w:t>
            </w:r>
            <w:r>
              <w:rPr>
                <w:rFonts w:ascii="Calibri" w:hAnsi="Calibri"/>
                <w:color w:val="000000"/>
              </w:rPr>
              <w:br/>
              <w:t xml:space="preserve">• I know that the Anglo-Saxons lived in Britain after the </w:t>
            </w:r>
            <w:r>
              <w:rPr>
                <w:rFonts w:ascii="Calibri" w:hAnsi="Calibri"/>
                <w:color w:val="000000"/>
              </w:rPr>
              <w:br/>
              <w:t xml:space="preserve">collapse of the Roman Empire. </w:t>
            </w:r>
            <w:r>
              <w:rPr>
                <w:rFonts w:ascii="Calibri" w:hAnsi="Calibri"/>
                <w:color w:val="000000"/>
              </w:rPr>
              <w:br/>
              <w:t>• I know when Christianity came to Britain.</w:t>
            </w:r>
          </w:p>
        </w:tc>
        <w:tc>
          <w:tcPr>
            <w:tcW w:w="2162"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xml:space="preserve">• Sutton </w:t>
            </w:r>
            <w:proofErr w:type="spellStart"/>
            <w:r>
              <w:rPr>
                <w:rFonts w:ascii="Calibri" w:hAnsi="Calibri"/>
                <w:color w:val="000000"/>
              </w:rPr>
              <w:t>Hoo</w:t>
            </w:r>
            <w:proofErr w:type="spellEnd"/>
            <w:r>
              <w:rPr>
                <w:rFonts w:ascii="Calibri" w:hAnsi="Calibri"/>
                <w:color w:val="000000"/>
              </w:rPr>
              <w:t xml:space="preserve"> </w:t>
            </w:r>
            <w:r>
              <w:rPr>
                <w:rFonts w:ascii="Calibri" w:hAnsi="Calibri"/>
                <w:color w:val="000000"/>
              </w:rPr>
              <w:br/>
              <w:t xml:space="preserve">• Anglo-Saxons </w:t>
            </w:r>
            <w:r>
              <w:rPr>
                <w:rFonts w:ascii="Calibri" w:hAnsi="Calibri"/>
                <w:color w:val="000000"/>
              </w:rPr>
              <w:br/>
              <w:t xml:space="preserve">• Picts </w:t>
            </w:r>
            <w:r>
              <w:rPr>
                <w:rFonts w:ascii="Calibri" w:hAnsi="Calibri"/>
                <w:color w:val="000000"/>
              </w:rPr>
              <w:br/>
              <w:t xml:space="preserve">• Scots </w:t>
            </w:r>
            <w:r>
              <w:rPr>
                <w:rFonts w:ascii="Calibri" w:hAnsi="Calibri"/>
                <w:color w:val="000000"/>
              </w:rPr>
              <w:br/>
              <w:t xml:space="preserve">• Conquer </w:t>
            </w:r>
            <w:r>
              <w:rPr>
                <w:rFonts w:ascii="Calibri" w:hAnsi="Calibri"/>
                <w:color w:val="000000"/>
              </w:rPr>
              <w:br/>
              <w:t>• Pagan</w:t>
            </w:r>
          </w:p>
        </w:tc>
      </w:tr>
      <w:tr w:rsidR="001C417C" w:rsidTr="001C417C">
        <w:trPr>
          <w:trHeight w:val="177"/>
        </w:trPr>
        <w:tc>
          <w:tcPr>
            <w:tcW w:w="740" w:type="dxa"/>
            <w:shd w:val="clear" w:color="auto" w:fill="C5E0B3" w:themeFill="accent6" w:themeFillTint="66"/>
          </w:tcPr>
          <w:p w:rsidR="00715AC8" w:rsidRDefault="00715AC8" w:rsidP="00715AC8">
            <w:pPr>
              <w:rPr>
                <w:rFonts w:ascii="Calibri" w:hAnsi="Calibri"/>
                <w:b/>
                <w:bCs/>
                <w:color w:val="000000"/>
              </w:rPr>
            </w:pPr>
            <w:r>
              <w:rPr>
                <w:rFonts w:ascii="Calibri" w:hAnsi="Calibri"/>
                <w:b/>
                <w:bCs/>
                <w:color w:val="000000"/>
              </w:rPr>
              <w:t> </w:t>
            </w:r>
          </w:p>
        </w:tc>
        <w:tc>
          <w:tcPr>
            <w:tcW w:w="851" w:type="dxa"/>
            <w:shd w:val="clear" w:color="auto" w:fill="C5E0B3" w:themeFill="accent6" w:themeFillTint="66"/>
          </w:tcPr>
          <w:p w:rsidR="00715AC8" w:rsidRPr="001C417C" w:rsidRDefault="00715AC8" w:rsidP="00715AC8">
            <w:pPr>
              <w:rPr>
                <w:rFonts w:ascii="Calibri" w:hAnsi="Calibri"/>
                <w:b/>
                <w:bCs/>
              </w:rPr>
            </w:pPr>
            <w:proofErr w:type="spellStart"/>
            <w:r w:rsidRPr="001C417C">
              <w:rPr>
                <w:rFonts w:ascii="Calibri" w:hAnsi="Calibri"/>
                <w:b/>
                <w:bCs/>
              </w:rPr>
              <w:t>Spr</w:t>
            </w:r>
            <w:proofErr w:type="spellEnd"/>
            <w:r w:rsidRPr="001C417C">
              <w:rPr>
                <w:rFonts w:ascii="Calibri" w:hAnsi="Calibri"/>
                <w:b/>
                <w:bCs/>
              </w:rPr>
              <w:t xml:space="preserve"> 2</w:t>
            </w:r>
          </w:p>
        </w:tc>
        <w:tc>
          <w:tcPr>
            <w:tcW w:w="1701" w:type="dxa"/>
            <w:shd w:val="clear" w:color="auto" w:fill="C5E0B3" w:themeFill="accent6" w:themeFillTint="66"/>
          </w:tcPr>
          <w:p w:rsidR="00715AC8" w:rsidRPr="001C417C" w:rsidRDefault="001C417C" w:rsidP="001C417C">
            <w:pPr>
              <w:rPr>
                <w:rFonts w:ascii="Calibri" w:hAnsi="Calibri"/>
              </w:rPr>
            </w:pPr>
            <w:r>
              <w:rPr>
                <w:rFonts w:ascii="Calibri" w:hAnsi="Calibri"/>
              </w:rPr>
              <w:t>Geography topic</w:t>
            </w:r>
          </w:p>
        </w:tc>
        <w:tc>
          <w:tcPr>
            <w:tcW w:w="3224"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w:t>
            </w:r>
          </w:p>
        </w:tc>
        <w:tc>
          <w:tcPr>
            <w:tcW w:w="4252"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w:t>
            </w:r>
          </w:p>
        </w:tc>
        <w:tc>
          <w:tcPr>
            <w:tcW w:w="2236"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w:t>
            </w:r>
          </w:p>
        </w:tc>
        <w:tc>
          <w:tcPr>
            <w:tcW w:w="2162"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w:t>
            </w:r>
          </w:p>
        </w:tc>
      </w:tr>
      <w:tr w:rsidR="00394973" w:rsidTr="001C417C">
        <w:trPr>
          <w:trHeight w:val="167"/>
        </w:trPr>
        <w:tc>
          <w:tcPr>
            <w:tcW w:w="740"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2/3/4</w:t>
            </w:r>
          </w:p>
        </w:tc>
        <w:tc>
          <w:tcPr>
            <w:tcW w:w="851"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Sum 1</w:t>
            </w:r>
          </w:p>
        </w:tc>
        <w:tc>
          <w:tcPr>
            <w:tcW w:w="1701" w:type="dxa"/>
            <w:shd w:val="clear" w:color="auto" w:fill="FFE599" w:themeFill="accent4" w:themeFillTint="66"/>
          </w:tcPr>
          <w:p w:rsidR="00715AC8" w:rsidRDefault="001C417C" w:rsidP="00715AC8">
            <w:pPr>
              <w:rPr>
                <w:rFonts w:ascii="Calibri" w:hAnsi="Calibri"/>
                <w:color w:val="000000"/>
              </w:rPr>
            </w:pPr>
            <w:r>
              <w:rPr>
                <w:rFonts w:ascii="Calibri" w:hAnsi="Calibri"/>
                <w:color w:val="000000"/>
              </w:rPr>
              <w:t>Invaders</w:t>
            </w:r>
            <w:r w:rsidR="00715AC8">
              <w:rPr>
                <w:rFonts w:ascii="Calibri" w:hAnsi="Calibri"/>
                <w:color w:val="000000"/>
              </w:rPr>
              <w:t xml:space="preserve"> and Settlers</w:t>
            </w:r>
          </w:p>
        </w:tc>
        <w:tc>
          <w:tcPr>
            <w:tcW w:w="3224"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xml:space="preserve">• I can consider different points of view about a historical events. </w:t>
            </w:r>
            <w:r>
              <w:rPr>
                <w:rFonts w:ascii="Calibri" w:hAnsi="Calibri"/>
                <w:color w:val="000000"/>
              </w:rPr>
              <w:br/>
              <w:t xml:space="preserve">• I can study different accounts of a historical figure and suggest why they are different. </w:t>
            </w:r>
            <w:r>
              <w:rPr>
                <w:rFonts w:ascii="Calibri" w:hAnsi="Calibri"/>
                <w:color w:val="000000"/>
              </w:rPr>
              <w:br/>
              <w:t>• I can gather information from books, texts and pictures to find out about aspects of life in Roman Britain.</w:t>
            </w:r>
          </w:p>
        </w:tc>
        <w:tc>
          <w:tcPr>
            <w:tcW w:w="425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xml:space="preserve">• I can explain why and how the Romans invaded Britain. </w:t>
            </w:r>
            <w:r>
              <w:rPr>
                <w:rFonts w:ascii="Calibri" w:hAnsi="Calibri"/>
                <w:color w:val="000000"/>
              </w:rPr>
              <w:br/>
              <w:t xml:space="preserve">• I know that Celts were living in Britain at the time of the Roman invasion. </w:t>
            </w:r>
            <w:r>
              <w:rPr>
                <w:rFonts w:ascii="Calibri" w:hAnsi="Calibri"/>
                <w:color w:val="000000"/>
              </w:rPr>
              <w:br/>
              <w:t xml:space="preserve">• I can describe what life was like in Celtic </w:t>
            </w:r>
            <w:r>
              <w:rPr>
                <w:rFonts w:ascii="Calibri" w:hAnsi="Calibri"/>
                <w:color w:val="000000"/>
              </w:rPr>
              <w:br/>
              <w:t xml:space="preserve">Britain. </w:t>
            </w:r>
            <w:r>
              <w:rPr>
                <w:rFonts w:ascii="Calibri" w:hAnsi="Calibri"/>
                <w:color w:val="000000"/>
              </w:rPr>
              <w:br/>
              <w:t xml:space="preserve">• I can describe the events surrounding </w:t>
            </w:r>
            <w:r>
              <w:rPr>
                <w:rFonts w:ascii="Calibri" w:hAnsi="Calibri"/>
                <w:color w:val="000000"/>
              </w:rPr>
              <w:br/>
              <w:t xml:space="preserve">Boudicca’s revolt. </w:t>
            </w:r>
            <w:r>
              <w:rPr>
                <w:rFonts w:ascii="Calibri" w:hAnsi="Calibri"/>
                <w:color w:val="000000"/>
              </w:rPr>
              <w:br/>
              <w:t xml:space="preserve">• I can describe some of the technological </w:t>
            </w:r>
            <w:r>
              <w:rPr>
                <w:rFonts w:ascii="Calibri" w:hAnsi="Calibri"/>
                <w:color w:val="000000"/>
              </w:rPr>
              <w:br/>
            </w:r>
            <w:r>
              <w:rPr>
                <w:rFonts w:ascii="Calibri" w:hAnsi="Calibri"/>
                <w:color w:val="000000"/>
              </w:rPr>
              <w:lastRenderedPageBreak/>
              <w:t xml:space="preserve">advances that the Romans brought to Britain. </w:t>
            </w:r>
            <w:r>
              <w:rPr>
                <w:rFonts w:ascii="Calibri" w:hAnsi="Calibri"/>
                <w:color w:val="000000"/>
              </w:rPr>
              <w:br/>
              <w:t xml:space="preserve">• I can suggest how Britain might be different </w:t>
            </w:r>
            <w:r>
              <w:rPr>
                <w:rFonts w:ascii="Calibri" w:hAnsi="Calibri"/>
                <w:color w:val="000000"/>
              </w:rPr>
              <w:br/>
              <w:t xml:space="preserve">today if the Romans had never invaded. </w:t>
            </w:r>
          </w:p>
        </w:tc>
        <w:tc>
          <w:tcPr>
            <w:tcW w:w="2236"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lastRenderedPageBreak/>
              <w:t xml:space="preserve">• I can suggest where the Romans would be on a timeline, drawing on my knowledge of the past. </w:t>
            </w:r>
            <w:r>
              <w:rPr>
                <w:rFonts w:ascii="Calibri" w:hAnsi="Calibri"/>
                <w:color w:val="000000"/>
              </w:rPr>
              <w:br/>
              <w:t xml:space="preserve">• I can place the Romans on a timeline. </w:t>
            </w:r>
            <w:r>
              <w:rPr>
                <w:rFonts w:ascii="Calibri" w:hAnsi="Calibri"/>
                <w:color w:val="000000"/>
              </w:rPr>
              <w:br/>
              <w:t xml:space="preserve">• I know when the Romans invaded </w:t>
            </w:r>
            <w:r>
              <w:rPr>
                <w:rFonts w:ascii="Calibri" w:hAnsi="Calibri"/>
                <w:color w:val="000000"/>
              </w:rPr>
              <w:lastRenderedPageBreak/>
              <w:t xml:space="preserve">Britain by working </w:t>
            </w:r>
            <w:r>
              <w:rPr>
                <w:rFonts w:ascii="Calibri" w:hAnsi="Calibri"/>
                <w:color w:val="000000"/>
              </w:rPr>
              <w:br/>
              <w:t xml:space="preserve">out how many of my lifetimes it has been since 43 AD. </w:t>
            </w:r>
          </w:p>
        </w:tc>
        <w:tc>
          <w:tcPr>
            <w:tcW w:w="216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lastRenderedPageBreak/>
              <w:t xml:space="preserve">• Invade </w:t>
            </w:r>
            <w:r>
              <w:rPr>
                <w:rFonts w:ascii="Calibri" w:hAnsi="Calibri"/>
                <w:color w:val="000000"/>
              </w:rPr>
              <w:br/>
              <w:t xml:space="preserve">• Settle </w:t>
            </w:r>
            <w:r>
              <w:rPr>
                <w:rFonts w:ascii="Calibri" w:hAnsi="Calibri"/>
                <w:color w:val="000000"/>
              </w:rPr>
              <w:br/>
              <w:t xml:space="preserve">• Roman Empire </w:t>
            </w:r>
            <w:r>
              <w:rPr>
                <w:rFonts w:ascii="Calibri" w:hAnsi="Calibri"/>
                <w:color w:val="000000"/>
              </w:rPr>
              <w:br/>
              <w:t xml:space="preserve">• Emperor </w:t>
            </w:r>
            <w:r>
              <w:rPr>
                <w:rFonts w:ascii="Calibri" w:hAnsi="Calibri"/>
                <w:color w:val="000000"/>
              </w:rPr>
              <w:br/>
              <w:t>• Revolt</w:t>
            </w:r>
          </w:p>
        </w:tc>
      </w:tr>
      <w:tr w:rsidR="00394973" w:rsidTr="001C417C">
        <w:trPr>
          <w:trHeight w:val="177"/>
        </w:trPr>
        <w:tc>
          <w:tcPr>
            <w:tcW w:w="740"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 </w:t>
            </w:r>
          </w:p>
        </w:tc>
        <w:tc>
          <w:tcPr>
            <w:tcW w:w="851"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Sum 2</w:t>
            </w:r>
          </w:p>
        </w:tc>
        <w:tc>
          <w:tcPr>
            <w:tcW w:w="1701"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Geography topic</w:t>
            </w:r>
          </w:p>
        </w:tc>
        <w:tc>
          <w:tcPr>
            <w:tcW w:w="3224"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425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2236"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216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r>
      <w:tr w:rsidR="001C417C" w:rsidTr="001C417C">
        <w:trPr>
          <w:trHeight w:val="177"/>
        </w:trPr>
        <w:tc>
          <w:tcPr>
            <w:tcW w:w="740" w:type="dxa"/>
            <w:shd w:val="clear" w:color="auto" w:fill="F7CAAC" w:themeFill="accent2" w:themeFillTint="66"/>
          </w:tcPr>
          <w:p w:rsidR="00715AC8" w:rsidRDefault="00715AC8" w:rsidP="00715AC8">
            <w:pPr>
              <w:rPr>
                <w:rFonts w:ascii="Calibri" w:hAnsi="Calibri"/>
                <w:b/>
                <w:bCs/>
                <w:color w:val="000000"/>
              </w:rPr>
            </w:pPr>
            <w:r>
              <w:rPr>
                <w:rFonts w:ascii="Calibri" w:hAnsi="Calibri"/>
                <w:b/>
                <w:bCs/>
                <w:color w:val="000000"/>
              </w:rPr>
              <w:t>4/5/6</w:t>
            </w:r>
          </w:p>
        </w:tc>
        <w:tc>
          <w:tcPr>
            <w:tcW w:w="851" w:type="dxa"/>
            <w:shd w:val="clear" w:color="auto" w:fill="F7CAAC" w:themeFill="accent2" w:themeFillTint="66"/>
          </w:tcPr>
          <w:p w:rsidR="00715AC8" w:rsidRDefault="00715AC8" w:rsidP="00715AC8">
            <w:pPr>
              <w:rPr>
                <w:rFonts w:ascii="Calibri" w:hAnsi="Calibri"/>
                <w:b/>
                <w:bCs/>
                <w:color w:val="000000"/>
              </w:rPr>
            </w:pPr>
            <w:proofErr w:type="spellStart"/>
            <w:r>
              <w:rPr>
                <w:rFonts w:ascii="Calibri" w:hAnsi="Calibri"/>
                <w:b/>
                <w:bCs/>
                <w:color w:val="000000"/>
              </w:rPr>
              <w:t>Aut</w:t>
            </w:r>
            <w:proofErr w:type="spellEnd"/>
            <w:r>
              <w:rPr>
                <w:rFonts w:ascii="Calibri" w:hAnsi="Calibri"/>
                <w:b/>
                <w:bCs/>
                <w:color w:val="000000"/>
              </w:rPr>
              <w:t xml:space="preserve"> 1</w:t>
            </w:r>
          </w:p>
        </w:tc>
        <w:tc>
          <w:tcPr>
            <w:tcW w:w="1701"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Geography topic</w:t>
            </w:r>
          </w:p>
        </w:tc>
        <w:tc>
          <w:tcPr>
            <w:tcW w:w="3224"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4252"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2236"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2162"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r>
      <w:tr w:rsidR="001C417C" w:rsidTr="001C417C">
        <w:trPr>
          <w:trHeight w:val="177"/>
        </w:trPr>
        <w:tc>
          <w:tcPr>
            <w:tcW w:w="740" w:type="dxa"/>
            <w:shd w:val="clear" w:color="auto" w:fill="F7CAAC" w:themeFill="accent2" w:themeFillTint="66"/>
          </w:tcPr>
          <w:p w:rsidR="00715AC8" w:rsidRDefault="00715AC8" w:rsidP="00715AC8">
            <w:pPr>
              <w:rPr>
                <w:rFonts w:ascii="Calibri" w:hAnsi="Calibri"/>
                <w:b/>
                <w:bCs/>
                <w:color w:val="000000"/>
              </w:rPr>
            </w:pPr>
            <w:r>
              <w:rPr>
                <w:rFonts w:ascii="Calibri" w:hAnsi="Calibri"/>
                <w:b/>
                <w:bCs/>
                <w:color w:val="000000"/>
              </w:rPr>
              <w:t> </w:t>
            </w:r>
          </w:p>
        </w:tc>
        <w:tc>
          <w:tcPr>
            <w:tcW w:w="851" w:type="dxa"/>
            <w:shd w:val="clear" w:color="auto" w:fill="F7CAAC" w:themeFill="accent2" w:themeFillTint="66"/>
          </w:tcPr>
          <w:p w:rsidR="00715AC8" w:rsidRDefault="00715AC8" w:rsidP="00715AC8">
            <w:pPr>
              <w:rPr>
                <w:rFonts w:ascii="Calibri" w:hAnsi="Calibri"/>
                <w:b/>
                <w:bCs/>
                <w:color w:val="000000"/>
              </w:rPr>
            </w:pPr>
            <w:proofErr w:type="spellStart"/>
            <w:r>
              <w:rPr>
                <w:rFonts w:ascii="Calibri" w:hAnsi="Calibri"/>
                <w:b/>
                <w:bCs/>
                <w:color w:val="000000"/>
              </w:rPr>
              <w:t>Aut</w:t>
            </w:r>
            <w:proofErr w:type="spellEnd"/>
            <w:r>
              <w:rPr>
                <w:rFonts w:ascii="Calibri" w:hAnsi="Calibri"/>
                <w:b/>
                <w:bCs/>
                <w:color w:val="000000"/>
              </w:rPr>
              <w:t xml:space="preserve"> 2</w:t>
            </w:r>
          </w:p>
        </w:tc>
        <w:tc>
          <w:tcPr>
            <w:tcW w:w="1701"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Geography topic</w:t>
            </w:r>
          </w:p>
        </w:tc>
        <w:tc>
          <w:tcPr>
            <w:tcW w:w="3224"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4252"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2236"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c>
          <w:tcPr>
            <w:tcW w:w="2162" w:type="dxa"/>
            <w:shd w:val="clear" w:color="auto" w:fill="F7CAAC" w:themeFill="accent2" w:themeFillTint="66"/>
          </w:tcPr>
          <w:p w:rsidR="00715AC8" w:rsidRDefault="00715AC8" w:rsidP="00715AC8">
            <w:pPr>
              <w:rPr>
                <w:rFonts w:ascii="Calibri" w:hAnsi="Calibri"/>
                <w:color w:val="000000"/>
              </w:rPr>
            </w:pPr>
            <w:r>
              <w:rPr>
                <w:rFonts w:ascii="Calibri" w:hAnsi="Calibri"/>
                <w:color w:val="000000"/>
              </w:rPr>
              <w:t> </w:t>
            </w:r>
          </w:p>
        </w:tc>
      </w:tr>
      <w:tr w:rsidR="001C417C" w:rsidTr="001C417C">
        <w:trPr>
          <w:trHeight w:val="177"/>
        </w:trPr>
        <w:tc>
          <w:tcPr>
            <w:tcW w:w="740" w:type="dxa"/>
            <w:shd w:val="clear" w:color="auto" w:fill="C5E0B3" w:themeFill="accent6" w:themeFillTint="66"/>
          </w:tcPr>
          <w:p w:rsidR="00715AC8" w:rsidRDefault="00715AC8" w:rsidP="00715AC8">
            <w:pPr>
              <w:rPr>
                <w:rFonts w:ascii="Calibri" w:hAnsi="Calibri"/>
                <w:b/>
                <w:bCs/>
                <w:color w:val="000000"/>
              </w:rPr>
            </w:pPr>
            <w:r>
              <w:rPr>
                <w:rFonts w:ascii="Calibri" w:hAnsi="Calibri"/>
                <w:b/>
                <w:bCs/>
                <w:color w:val="000000"/>
              </w:rPr>
              <w:t>4/5/6</w:t>
            </w:r>
          </w:p>
        </w:tc>
        <w:tc>
          <w:tcPr>
            <w:tcW w:w="851" w:type="dxa"/>
            <w:shd w:val="clear" w:color="auto" w:fill="C5E0B3" w:themeFill="accent6" w:themeFillTint="66"/>
          </w:tcPr>
          <w:p w:rsidR="00715AC8" w:rsidRDefault="00715AC8" w:rsidP="00715AC8">
            <w:pPr>
              <w:rPr>
                <w:rFonts w:ascii="Calibri" w:hAnsi="Calibri"/>
                <w:b/>
                <w:bCs/>
                <w:color w:val="000000"/>
              </w:rPr>
            </w:pPr>
            <w:proofErr w:type="spellStart"/>
            <w:r>
              <w:rPr>
                <w:rFonts w:ascii="Calibri" w:hAnsi="Calibri"/>
                <w:b/>
                <w:bCs/>
                <w:color w:val="000000"/>
              </w:rPr>
              <w:t>Spr</w:t>
            </w:r>
            <w:proofErr w:type="spellEnd"/>
            <w:r>
              <w:rPr>
                <w:rFonts w:ascii="Calibri" w:hAnsi="Calibri"/>
                <w:b/>
                <w:bCs/>
                <w:color w:val="000000"/>
              </w:rPr>
              <w:t xml:space="preserve"> 1</w:t>
            </w:r>
          </w:p>
        </w:tc>
        <w:tc>
          <w:tcPr>
            <w:tcW w:w="1701"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Children in World War 2. The Blitz</w:t>
            </w:r>
          </w:p>
        </w:tc>
        <w:tc>
          <w:tcPr>
            <w:tcW w:w="3224"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xml:space="preserve">• I can use what I already know about WW2 to generate questions I want to find the answers to. </w:t>
            </w:r>
            <w:r>
              <w:rPr>
                <w:rFonts w:ascii="Calibri" w:hAnsi="Calibri"/>
                <w:color w:val="000000"/>
              </w:rPr>
              <w:br/>
              <w:t xml:space="preserve">• I can use photographs to suggest what has happened. </w:t>
            </w:r>
            <w:r>
              <w:rPr>
                <w:rFonts w:ascii="Calibri" w:hAnsi="Calibri"/>
                <w:color w:val="000000"/>
              </w:rPr>
              <w:br/>
              <w:t xml:space="preserve">• I can use photographs to infer understanding about what WW2 was like. </w:t>
            </w:r>
            <w:r>
              <w:rPr>
                <w:rFonts w:ascii="Calibri" w:hAnsi="Calibri"/>
                <w:color w:val="000000"/>
              </w:rPr>
              <w:br/>
              <w:t xml:space="preserve">• I can use propaganda to find out about life during the war. </w:t>
            </w:r>
            <w:r>
              <w:rPr>
                <w:rFonts w:ascii="Calibri" w:hAnsi="Calibri"/>
                <w:color w:val="000000"/>
              </w:rPr>
              <w:br/>
              <w:t>• I can read quotes from Anne Frank’s diary to gain insight into what life was like for Jews during the war.</w:t>
            </w:r>
          </w:p>
        </w:tc>
        <w:tc>
          <w:tcPr>
            <w:tcW w:w="4252"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xml:space="preserve">• I can explain the basic facts of WW2, such as key events, which countries fought on which side and when it took place. </w:t>
            </w:r>
            <w:r>
              <w:rPr>
                <w:rFonts w:ascii="Calibri" w:hAnsi="Calibri"/>
                <w:color w:val="000000"/>
              </w:rPr>
              <w:br/>
              <w:t xml:space="preserve">• I can explain what the Blitz was, why it </w:t>
            </w:r>
            <w:r>
              <w:rPr>
                <w:rFonts w:ascii="Calibri" w:hAnsi="Calibri"/>
                <w:color w:val="000000"/>
              </w:rPr>
              <w:br/>
              <w:t xml:space="preserve">happened and what Britain did to defend </w:t>
            </w:r>
            <w:r>
              <w:rPr>
                <w:rFonts w:ascii="Calibri" w:hAnsi="Calibri"/>
                <w:color w:val="000000"/>
              </w:rPr>
              <w:br/>
              <w:t xml:space="preserve">itself. </w:t>
            </w:r>
            <w:r>
              <w:rPr>
                <w:rFonts w:ascii="Calibri" w:hAnsi="Calibri"/>
                <w:color w:val="000000"/>
              </w:rPr>
              <w:br/>
              <w:t xml:space="preserve">• I know what evacuation was and can explain some of the arguments for and against it. </w:t>
            </w:r>
            <w:r>
              <w:rPr>
                <w:rFonts w:ascii="Calibri" w:hAnsi="Calibri"/>
                <w:color w:val="000000"/>
              </w:rPr>
              <w:br/>
              <w:t xml:space="preserve">• I know what rationing was, why it was necessary and how it impacted people’s lives. </w:t>
            </w:r>
            <w:r>
              <w:rPr>
                <w:rFonts w:ascii="Calibri" w:hAnsi="Calibri"/>
                <w:color w:val="000000"/>
              </w:rPr>
              <w:br/>
              <w:t xml:space="preserve">• I can identify foods that would and wouldn’t </w:t>
            </w:r>
            <w:r>
              <w:rPr>
                <w:rFonts w:ascii="Calibri" w:hAnsi="Calibri"/>
                <w:color w:val="000000"/>
              </w:rPr>
              <w:br/>
              <w:t xml:space="preserve">have been available during WW2. </w:t>
            </w:r>
            <w:r>
              <w:rPr>
                <w:rFonts w:ascii="Calibri" w:hAnsi="Calibri"/>
                <w:color w:val="000000"/>
              </w:rPr>
              <w:br/>
              <w:t xml:space="preserve">• I know what the Holocaust was and who was targeted by the Nazis. </w:t>
            </w:r>
            <w:r>
              <w:rPr>
                <w:rFonts w:ascii="Calibri" w:hAnsi="Calibri"/>
                <w:color w:val="000000"/>
              </w:rPr>
              <w:br/>
              <w:t xml:space="preserve">• I know the story of Anne Frank. </w:t>
            </w:r>
            <w:r>
              <w:rPr>
                <w:rFonts w:ascii="Calibri" w:hAnsi="Calibri"/>
                <w:color w:val="000000"/>
              </w:rPr>
              <w:br/>
              <w:t xml:space="preserve">• I can suggest what life was like for ordinary </w:t>
            </w:r>
            <w:r>
              <w:rPr>
                <w:rFonts w:ascii="Calibri" w:hAnsi="Calibri"/>
                <w:color w:val="000000"/>
              </w:rPr>
              <w:br/>
              <w:t xml:space="preserve">people in Britain during WW2. </w:t>
            </w:r>
          </w:p>
        </w:tc>
        <w:tc>
          <w:tcPr>
            <w:tcW w:w="2236"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xml:space="preserve">• I know when the World Wars took place. </w:t>
            </w:r>
            <w:r>
              <w:rPr>
                <w:rFonts w:ascii="Calibri" w:hAnsi="Calibri"/>
                <w:color w:val="000000"/>
              </w:rPr>
              <w:br/>
              <w:t xml:space="preserve">• I can place both World Wars on a timeline. </w:t>
            </w:r>
          </w:p>
        </w:tc>
        <w:tc>
          <w:tcPr>
            <w:tcW w:w="2162" w:type="dxa"/>
            <w:shd w:val="clear" w:color="auto" w:fill="C5E0B3" w:themeFill="accent6" w:themeFillTint="66"/>
          </w:tcPr>
          <w:p w:rsidR="00715AC8" w:rsidRDefault="00715AC8" w:rsidP="00715AC8">
            <w:pPr>
              <w:rPr>
                <w:rFonts w:ascii="Calibri" w:hAnsi="Calibri"/>
                <w:color w:val="000000"/>
              </w:rPr>
            </w:pPr>
            <w:r>
              <w:rPr>
                <w:rFonts w:ascii="Calibri" w:hAnsi="Calibri"/>
                <w:color w:val="000000"/>
              </w:rPr>
              <w:t xml:space="preserve">• Decade </w:t>
            </w:r>
            <w:r>
              <w:rPr>
                <w:rFonts w:ascii="Calibri" w:hAnsi="Calibri"/>
                <w:color w:val="000000"/>
              </w:rPr>
              <w:br/>
              <w:t xml:space="preserve">• World War I </w:t>
            </w:r>
            <w:r>
              <w:rPr>
                <w:rFonts w:ascii="Calibri" w:hAnsi="Calibri"/>
                <w:color w:val="000000"/>
              </w:rPr>
              <w:br/>
              <w:t xml:space="preserve">• World War II </w:t>
            </w:r>
            <w:r>
              <w:rPr>
                <w:rFonts w:ascii="Calibri" w:hAnsi="Calibri"/>
                <w:color w:val="000000"/>
              </w:rPr>
              <w:br/>
              <w:t xml:space="preserve">• Blitz </w:t>
            </w:r>
            <w:r>
              <w:rPr>
                <w:rFonts w:ascii="Calibri" w:hAnsi="Calibri"/>
                <w:color w:val="000000"/>
              </w:rPr>
              <w:br/>
              <w:t xml:space="preserve">• Air raid </w:t>
            </w:r>
            <w:r>
              <w:rPr>
                <w:rFonts w:ascii="Calibri" w:hAnsi="Calibri"/>
                <w:color w:val="000000"/>
              </w:rPr>
              <w:br/>
              <w:t xml:space="preserve">• Anderson shelter </w:t>
            </w:r>
            <w:r>
              <w:rPr>
                <w:rFonts w:ascii="Calibri" w:hAnsi="Calibri"/>
                <w:color w:val="000000"/>
              </w:rPr>
              <w:br/>
              <w:t xml:space="preserve">• Blackout </w:t>
            </w:r>
            <w:r>
              <w:rPr>
                <w:rFonts w:ascii="Calibri" w:hAnsi="Calibri"/>
                <w:color w:val="000000"/>
              </w:rPr>
              <w:br/>
              <w:t xml:space="preserve">• Evacuation </w:t>
            </w:r>
            <w:r>
              <w:rPr>
                <w:rFonts w:ascii="Calibri" w:hAnsi="Calibri"/>
                <w:color w:val="000000"/>
              </w:rPr>
              <w:br/>
              <w:t xml:space="preserve">• Evacuee </w:t>
            </w:r>
            <w:r>
              <w:rPr>
                <w:rFonts w:ascii="Calibri" w:hAnsi="Calibri"/>
                <w:color w:val="000000"/>
              </w:rPr>
              <w:br/>
              <w:t xml:space="preserve">• Rationing </w:t>
            </w:r>
            <w:r>
              <w:rPr>
                <w:rFonts w:ascii="Calibri" w:hAnsi="Calibri"/>
                <w:color w:val="000000"/>
              </w:rPr>
              <w:br/>
              <w:t xml:space="preserve">• Holocaust </w:t>
            </w:r>
            <w:r>
              <w:rPr>
                <w:rFonts w:ascii="Calibri" w:hAnsi="Calibri"/>
                <w:color w:val="000000"/>
              </w:rPr>
              <w:br/>
              <w:t xml:space="preserve">• Anne Frank </w:t>
            </w:r>
            <w:r>
              <w:rPr>
                <w:rFonts w:ascii="Calibri" w:hAnsi="Calibri"/>
                <w:color w:val="000000"/>
              </w:rPr>
              <w:br/>
              <w:t>• Nazi</w:t>
            </w:r>
          </w:p>
        </w:tc>
      </w:tr>
      <w:tr w:rsidR="001C417C" w:rsidTr="001C417C">
        <w:trPr>
          <w:trHeight w:val="177"/>
        </w:trPr>
        <w:tc>
          <w:tcPr>
            <w:tcW w:w="740" w:type="dxa"/>
            <w:shd w:val="clear" w:color="auto" w:fill="C5E0B3" w:themeFill="accent6" w:themeFillTint="66"/>
          </w:tcPr>
          <w:p w:rsidR="00715AC8" w:rsidRDefault="00715AC8" w:rsidP="00715AC8">
            <w:pPr>
              <w:rPr>
                <w:rFonts w:ascii="Calibri" w:hAnsi="Calibri"/>
                <w:b/>
                <w:bCs/>
                <w:color w:val="000000"/>
              </w:rPr>
            </w:pPr>
            <w:r>
              <w:rPr>
                <w:rFonts w:ascii="Calibri" w:hAnsi="Calibri"/>
                <w:b/>
                <w:bCs/>
                <w:color w:val="000000"/>
              </w:rPr>
              <w:t> </w:t>
            </w:r>
          </w:p>
        </w:tc>
        <w:tc>
          <w:tcPr>
            <w:tcW w:w="851" w:type="dxa"/>
            <w:shd w:val="clear" w:color="auto" w:fill="C5E0B3" w:themeFill="accent6" w:themeFillTint="66"/>
          </w:tcPr>
          <w:p w:rsidR="00715AC8" w:rsidRDefault="00715AC8" w:rsidP="00715AC8">
            <w:pPr>
              <w:rPr>
                <w:rFonts w:ascii="Calibri" w:hAnsi="Calibri"/>
                <w:b/>
                <w:bCs/>
                <w:color w:val="000000"/>
              </w:rPr>
            </w:pPr>
            <w:proofErr w:type="spellStart"/>
            <w:r>
              <w:rPr>
                <w:rFonts w:ascii="Calibri" w:hAnsi="Calibri"/>
                <w:b/>
                <w:bCs/>
                <w:color w:val="000000"/>
              </w:rPr>
              <w:t>Spr</w:t>
            </w:r>
            <w:proofErr w:type="spellEnd"/>
            <w:r>
              <w:rPr>
                <w:rFonts w:ascii="Calibri" w:hAnsi="Calibri"/>
                <w:b/>
                <w:bCs/>
                <w:color w:val="000000"/>
              </w:rPr>
              <w:t xml:space="preserve"> 2</w:t>
            </w:r>
          </w:p>
        </w:tc>
        <w:tc>
          <w:tcPr>
            <w:tcW w:w="1701" w:type="dxa"/>
            <w:shd w:val="clear" w:color="auto" w:fill="C5E0B3" w:themeFill="accent6" w:themeFillTint="66"/>
            <w:vAlign w:val="center"/>
          </w:tcPr>
          <w:p w:rsidR="00715AC8" w:rsidRDefault="00715AC8" w:rsidP="00715AC8">
            <w:pPr>
              <w:rPr>
                <w:rFonts w:ascii="Calibri" w:hAnsi="Calibri"/>
                <w:color w:val="000000"/>
              </w:rPr>
            </w:pPr>
          </w:p>
        </w:tc>
        <w:tc>
          <w:tcPr>
            <w:tcW w:w="3224" w:type="dxa"/>
            <w:shd w:val="clear" w:color="auto" w:fill="C5E0B3" w:themeFill="accent6" w:themeFillTint="66"/>
            <w:vAlign w:val="center"/>
          </w:tcPr>
          <w:p w:rsidR="00715AC8" w:rsidRDefault="00715AC8" w:rsidP="00715AC8">
            <w:pPr>
              <w:rPr>
                <w:rFonts w:ascii="Calibri" w:hAnsi="Calibri"/>
                <w:color w:val="000000"/>
              </w:rPr>
            </w:pPr>
          </w:p>
        </w:tc>
        <w:tc>
          <w:tcPr>
            <w:tcW w:w="4252" w:type="dxa"/>
            <w:shd w:val="clear" w:color="auto" w:fill="C5E0B3" w:themeFill="accent6" w:themeFillTint="66"/>
            <w:vAlign w:val="center"/>
          </w:tcPr>
          <w:p w:rsidR="00715AC8" w:rsidRDefault="00715AC8" w:rsidP="00715AC8">
            <w:pPr>
              <w:rPr>
                <w:rFonts w:ascii="Calibri" w:hAnsi="Calibri"/>
                <w:color w:val="000000"/>
              </w:rPr>
            </w:pPr>
          </w:p>
        </w:tc>
        <w:tc>
          <w:tcPr>
            <w:tcW w:w="2236" w:type="dxa"/>
            <w:shd w:val="clear" w:color="auto" w:fill="C5E0B3" w:themeFill="accent6" w:themeFillTint="66"/>
            <w:vAlign w:val="center"/>
          </w:tcPr>
          <w:p w:rsidR="00715AC8" w:rsidRDefault="00715AC8" w:rsidP="00715AC8">
            <w:pPr>
              <w:rPr>
                <w:rFonts w:ascii="Calibri" w:hAnsi="Calibri"/>
                <w:color w:val="000000"/>
              </w:rPr>
            </w:pPr>
          </w:p>
        </w:tc>
        <w:tc>
          <w:tcPr>
            <w:tcW w:w="2162" w:type="dxa"/>
            <w:shd w:val="clear" w:color="auto" w:fill="C5E0B3" w:themeFill="accent6" w:themeFillTint="66"/>
            <w:vAlign w:val="center"/>
          </w:tcPr>
          <w:p w:rsidR="00715AC8" w:rsidRDefault="00715AC8" w:rsidP="00715AC8">
            <w:pPr>
              <w:rPr>
                <w:rFonts w:ascii="Calibri" w:hAnsi="Calibri"/>
                <w:color w:val="000000"/>
              </w:rPr>
            </w:pPr>
          </w:p>
        </w:tc>
      </w:tr>
      <w:tr w:rsidR="001C417C" w:rsidTr="001C417C">
        <w:trPr>
          <w:trHeight w:val="177"/>
        </w:trPr>
        <w:tc>
          <w:tcPr>
            <w:tcW w:w="740"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4/5/6</w:t>
            </w:r>
          </w:p>
        </w:tc>
        <w:tc>
          <w:tcPr>
            <w:tcW w:w="851"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Sum 1</w:t>
            </w:r>
          </w:p>
        </w:tc>
        <w:tc>
          <w:tcPr>
            <w:tcW w:w="1701"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Geography topic</w:t>
            </w:r>
          </w:p>
        </w:tc>
        <w:tc>
          <w:tcPr>
            <w:tcW w:w="3224"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425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2236"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c>
          <w:tcPr>
            <w:tcW w:w="216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w:t>
            </w:r>
          </w:p>
        </w:tc>
      </w:tr>
      <w:tr w:rsidR="001C417C" w:rsidTr="001C417C">
        <w:trPr>
          <w:trHeight w:val="167"/>
        </w:trPr>
        <w:tc>
          <w:tcPr>
            <w:tcW w:w="740"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 </w:t>
            </w:r>
          </w:p>
        </w:tc>
        <w:tc>
          <w:tcPr>
            <w:tcW w:w="851" w:type="dxa"/>
            <w:shd w:val="clear" w:color="auto" w:fill="FFE599" w:themeFill="accent4" w:themeFillTint="66"/>
          </w:tcPr>
          <w:p w:rsidR="00715AC8" w:rsidRDefault="00715AC8" w:rsidP="00715AC8">
            <w:pPr>
              <w:rPr>
                <w:rFonts w:ascii="Calibri" w:hAnsi="Calibri"/>
                <w:b/>
                <w:bCs/>
                <w:color w:val="000000"/>
              </w:rPr>
            </w:pPr>
            <w:r>
              <w:rPr>
                <w:rFonts w:ascii="Calibri" w:hAnsi="Calibri"/>
                <w:b/>
                <w:bCs/>
                <w:color w:val="000000"/>
              </w:rPr>
              <w:t>Sum 2</w:t>
            </w:r>
          </w:p>
        </w:tc>
        <w:tc>
          <w:tcPr>
            <w:tcW w:w="1701"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Crime and punishment</w:t>
            </w:r>
          </w:p>
        </w:tc>
        <w:tc>
          <w:tcPr>
            <w:tcW w:w="3224"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xml:space="preserve">• I can use extracts from historical fiction to </w:t>
            </w:r>
            <w:r>
              <w:rPr>
                <w:rFonts w:ascii="Calibri" w:hAnsi="Calibri"/>
                <w:color w:val="000000"/>
              </w:rPr>
              <w:br/>
              <w:t xml:space="preserve">identify and explore aspects of crime and </w:t>
            </w:r>
            <w:r>
              <w:rPr>
                <w:rFonts w:ascii="Calibri" w:hAnsi="Calibri"/>
                <w:color w:val="000000"/>
              </w:rPr>
              <w:br/>
              <w:t>punishment in that era.</w:t>
            </w:r>
          </w:p>
        </w:tc>
        <w:tc>
          <w:tcPr>
            <w:tcW w:w="425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t xml:space="preserve">• I can sort cards with different crimes, </w:t>
            </w:r>
            <w:r>
              <w:rPr>
                <w:rFonts w:ascii="Calibri" w:hAnsi="Calibri"/>
                <w:color w:val="000000"/>
              </w:rPr>
              <w:br/>
              <w:t xml:space="preserve">detections and punishments into different time periods, based on my understanding of the past. </w:t>
            </w:r>
            <w:r>
              <w:rPr>
                <w:rFonts w:ascii="Calibri" w:hAnsi="Calibri"/>
                <w:color w:val="000000"/>
              </w:rPr>
              <w:br/>
              <w:t xml:space="preserve">• I can describe features and changes in crime and punishment in Britain in the Roman, Anglo-Saxon, Viking, medieval, Tudor, early modern period, Victorian and </w:t>
            </w:r>
            <w:r>
              <w:rPr>
                <w:rFonts w:ascii="Calibri" w:hAnsi="Calibri"/>
                <w:color w:val="000000"/>
              </w:rPr>
              <w:lastRenderedPageBreak/>
              <w:t xml:space="preserve">the modern day. </w:t>
            </w:r>
            <w:r>
              <w:rPr>
                <w:rFonts w:ascii="Calibri" w:hAnsi="Calibri"/>
                <w:color w:val="000000"/>
              </w:rPr>
              <w:br/>
              <w:t xml:space="preserve">• I can describe how aspects of crime and </w:t>
            </w:r>
            <w:r>
              <w:rPr>
                <w:rFonts w:ascii="Calibri" w:hAnsi="Calibri"/>
                <w:color w:val="000000"/>
              </w:rPr>
              <w:br/>
              <w:t xml:space="preserve">punishment changed and evolved in Britain </w:t>
            </w:r>
            <w:r>
              <w:rPr>
                <w:rFonts w:ascii="Calibri" w:hAnsi="Calibri"/>
                <w:color w:val="000000"/>
              </w:rPr>
              <w:br/>
              <w:t>since the Roman period.</w:t>
            </w:r>
          </w:p>
        </w:tc>
        <w:tc>
          <w:tcPr>
            <w:tcW w:w="2236"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lastRenderedPageBreak/>
              <w:t xml:space="preserve">• I can summarise what I know about different British time </w:t>
            </w:r>
            <w:r>
              <w:rPr>
                <w:rFonts w:ascii="Calibri" w:hAnsi="Calibri"/>
                <w:color w:val="000000"/>
              </w:rPr>
              <w:br/>
              <w:t xml:space="preserve">periods. </w:t>
            </w:r>
            <w:r>
              <w:rPr>
                <w:rFonts w:ascii="Calibri" w:hAnsi="Calibri"/>
                <w:color w:val="000000"/>
              </w:rPr>
              <w:br/>
              <w:t xml:space="preserve">• I can explain how the theme of crime and punishment </w:t>
            </w:r>
            <w:r>
              <w:rPr>
                <w:rFonts w:ascii="Calibri" w:hAnsi="Calibri"/>
                <w:color w:val="000000"/>
              </w:rPr>
              <w:br/>
            </w:r>
            <w:r>
              <w:rPr>
                <w:rFonts w:ascii="Calibri" w:hAnsi="Calibri"/>
                <w:color w:val="000000"/>
              </w:rPr>
              <w:lastRenderedPageBreak/>
              <w:t xml:space="preserve">evolved in Britain chronologically. </w:t>
            </w:r>
          </w:p>
        </w:tc>
        <w:tc>
          <w:tcPr>
            <w:tcW w:w="2162" w:type="dxa"/>
            <w:shd w:val="clear" w:color="auto" w:fill="FFE599" w:themeFill="accent4" w:themeFillTint="66"/>
          </w:tcPr>
          <w:p w:rsidR="00715AC8" w:rsidRDefault="00715AC8" w:rsidP="00715AC8">
            <w:pPr>
              <w:rPr>
                <w:rFonts w:ascii="Calibri" w:hAnsi="Calibri"/>
                <w:color w:val="000000"/>
              </w:rPr>
            </w:pPr>
            <w:r>
              <w:rPr>
                <w:rFonts w:ascii="Calibri" w:hAnsi="Calibri"/>
                <w:color w:val="000000"/>
              </w:rPr>
              <w:lastRenderedPageBreak/>
              <w:t xml:space="preserve">• Transportation </w:t>
            </w:r>
            <w:r>
              <w:rPr>
                <w:rFonts w:ascii="Calibri" w:hAnsi="Calibri"/>
                <w:color w:val="000000"/>
              </w:rPr>
              <w:br/>
              <w:t xml:space="preserve">• Pillory </w:t>
            </w:r>
            <w:r>
              <w:rPr>
                <w:rFonts w:ascii="Calibri" w:hAnsi="Calibri"/>
                <w:color w:val="000000"/>
              </w:rPr>
              <w:br/>
              <w:t xml:space="preserve">• Poacher </w:t>
            </w:r>
            <w:r>
              <w:rPr>
                <w:rFonts w:ascii="Calibri" w:hAnsi="Calibri"/>
                <w:color w:val="000000"/>
              </w:rPr>
              <w:br/>
              <w:t xml:space="preserve">• Highwayman </w:t>
            </w:r>
            <w:r>
              <w:rPr>
                <w:rFonts w:ascii="Calibri" w:hAnsi="Calibri"/>
                <w:color w:val="000000"/>
              </w:rPr>
              <w:br/>
              <w:t xml:space="preserve">• Tudor </w:t>
            </w:r>
            <w:r>
              <w:rPr>
                <w:rFonts w:ascii="Calibri" w:hAnsi="Calibri"/>
                <w:color w:val="000000"/>
              </w:rPr>
              <w:br/>
              <w:t>• Early modern period</w:t>
            </w:r>
          </w:p>
        </w:tc>
      </w:tr>
    </w:tbl>
    <w:p w:rsidR="001C1B76" w:rsidRDefault="001C1B76"/>
    <w:sectPr w:rsidR="001C1B76" w:rsidSect="00715AC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6371B"/>
    <w:multiLevelType w:val="hybridMultilevel"/>
    <w:tmpl w:val="69A67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D23C90"/>
    <w:multiLevelType w:val="hybridMultilevel"/>
    <w:tmpl w:val="58122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AC8"/>
    <w:rsid w:val="001C1B76"/>
    <w:rsid w:val="001C417C"/>
    <w:rsid w:val="00394973"/>
    <w:rsid w:val="004A4B9E"/>
    <w:rsid w:val="00715AC8"/>
    <w:rsid w:val="00882830"/>
    <w:rsid w:val="00AB354D"/>
    <w:rsid w:val="00B74196"/>
    <w:rsid w:val="00BC1F5A"/>
    <w:rsid w:val="00C86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925345-1641-4EBB-9FF0-0D3390270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5A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49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994620">
      <w:bodyDiv w:val="1"/>
      <w:marLeft w:val="0"/>
      <w:marRight w:val="0"/>
      <w:marTop w:val="0"/>
      <w:marBottom w:val="0"/>
      <w:divBdr>
        <w:top w:val="none" w:sz="0" w:space="0" w:color="auto"/>
        <w:left w:val="none" w:sz="0" w:space="0" w:color="auto"/>
        <w:bottom w:val="none" w:sz="0" w:space="0" w:color="auto"/>
        <w:right w:val="none" w:sz="0" w:space="0" w:color="auto"/>
      </w:divBdr>
    </w:div>
    <w:div w:id="168794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1356</Words>
  <Characters>7734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Enticknap</dc:creator>
  <cp:keywords/>
  <dc:description/>
  <cp:lastModifiedBy>Hannah Enticknap</cp:lastModifiedBy>
  <cp:revision>2</cp:revision>
  <dcterms:created xsi:type="dcterms:W3CDTF">2023-01-24T15:22:00Z</dcterms:created>
  <dcterms:modified xsi:type="dcterms:W3CDTF">2023-01-24T15:22:00Z</dcterms:modified>
</cp:coreProperties>
</file>